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D2" w:rsidRDefault="00CA4BE3" w:rsidP="003945EF">
      <w:pPr>
        <w:spacing w:after="0"/>
        <w:rPr>
          <w:rFonts w:ascii="Times New Roman" w:eastAsia="Times New Roman" w:hAnsi="Times New Roman" w:cs="Times New Roman"/>
          <w:b/>
          <w:bCs/>
          <w:sz w:val="28"/>
          <w:szCs w:val="28"/>
          <w:lang w:eastAsia="ru-RU"/>
        </w:rPr>
      </w:pPr>
      <w:bookmarkStart w:id="0" w:name="_GoBack"/>
      <w:bookmarkEnd w:id="0"/>
      <w:r>
        <w:rPr>
          <w:rFonts w:ascii="Times New Roman" w:eastAsia="Times New Roman" w:hAnsi="Times New Roman" w:cs="Times New Roman"/>
          <w:b/>
          <w:bCs/>
          <w:noProof/>
          <w:sz w:val="28"/>
          <w:szCs w:val="28"/>
          <w:lang w:eastAsia="ru-RU"/>
        </w:rPr>
        <w:drawing>
          <wp:inline distT="0" distB="0" distL="0" distR="0">
            <wp:extent cx="6202680" cy="8526780"/>
            <wp:effectExtent l="0" t="0" r="0" b="0"/>
            <wp:docPr id="2" name="Рисунок 2" descr="C:\Users\Администратор\Desktop\2018-12-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8-12-03\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8526780"/>
                    </a:xfrm>
                    <a:prstGeom prst="rect">
                      <a:avLst/>
                    </a:prstGeom>
                    <a:noFill/>
                    <a:ln>
                      <a:noFill/>
                    </a:ln>
                  </pic:spPr>
                </pic:pic>
              </a:graphicData>
            </a:graphic>
          </wp:inline>
        </w:drawing>
      </w:r>
    </w:p>
    <w:p w:rsidR="008538D2" w:rsidRDefault="008538D2" w:rsidP="003945EF">
      <w:pPr>
        <w:spacing w:after="0"/>
        <w:rPr>
          <w:rFonts w:ascii="Times New Roman" w:eastAsia="Times New Roman" w:hAnsi="Times New Roman" w:cs="Times New Roman"/>
          <w:b/>
          <w:bCs/>
          <w:sz w:val="28"/>
          <w:szCs w:val="28"/>
          <w:lang w:eastAsia="ru-RU"/>
        </w:rPr>
      </w:pPr>
    </w:p>
    <w:p w:rsidR="008538D2" w:rsidRDefault="008538D2" w:rsidP="003945EF">
      <w:pPr>
        <w:spacing w:after="0"/>
        <w:rPr>
          <w:rFonts w:ascii="Times New Roman" w:eastAsia="Times New Roman" w:hAnsi="Times New Roman" w:cs="Times New Roman"/>
          <w:b/>
          <w:bCs/>
          <w:sz w:val="28"/>
          <w:szCs w:val="28"/>
          <w:lang w:eastAsia="ru-RU"/>
        </w:rPr>
      </w:pPr>
    </w:p>
    <w:p w:rsidR="00CA5030" w:rsidRDefault="00CA5030" w:rsidP="00FE14A6">
      <w:pPr>
        <w:spacing w:after="0" w:line="240" w:lineRule="auto"/>
        <w:jc w:val="center"/>
        <w:rPr>
          <w:rFonts w:ascii="Times New Roman" w:eastAsia="Times New Roman" w:hAnsi="Times New Roman" w:cs="Times New Roman"/>
          <w:b/>
          <w:bCs/>
          <w:sz w:val="28"/>
          <w:szCs w:val="28"/>
          <w:lang w:eastAsia="ru-RU"/>
        </w:rPr>
      </w:pPr>
    </w:p>
    <w:p w:rsidR="00FE14A6" w:rsidRDefault="00FE14A6" w:rsidP="00FE14A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lastRenderedPageBreak/>
        <w:t>1.</w:t>
      </w:r>
      <w:r w:rsidR="00BB7626" w:rsidRPr="004D53C1">
        <w:rPr>
          <w:rFonts w:ascii="Times New Roman" w:eastAsia="Times New Roman" w:hAnsi="Times New Roman" w:cs="Times New Roman"/>
          <w:bCs/>
          <w:sz w:val="24"/>
          <w:szCs w:val="24"/>
          <w:lang w:eastAsia="ru-RU"/>
        </w:rPr>
        <w:t xml:space="preserve">Общие </w:t>
      </w:r>
      <w:r w:rsidRPr="004D53C1">
        <w:rPr>
          <w:rFonts w:ascii="Times New Roman" w:eastAsia="Times New Roman" w:hAnsi="Times New Roman" w:cs="Times New Roman"/>
          <w:bCs/>
          <w:sz w:val="24"/>
          <w:szCs w:val="24"/>
          <w:lang w:eastAsia="ru-RU"/>
        </w:rPr>
        <w:t>положения________________________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3</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2.Трудовой договор________________________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4</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p>
    <w:p w:rsid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3.Вопросы профессиональной подготовки и переподготовки кадров. </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Гарантии и компенсации высвобожденным работникам____</w:t>
      </w:r>
      <w:r w:rsidR="004D53C1">
        <w:rPr>
          <w:rFonts w:ascii="Times New Roman" w:eastAsia="Times New Roman" w:hAnsi="Times New Roman" w:cs="Times New Roman"/>
          <w:bCs/>
          <w:sz w:val="24"/>
          <w:szCs w:val="24"/>
          <w:lang w:eastAsia="ru-RU"/>
        </w:rPr>
        <w:t xml:space="preserve">____________   </w:t>
      </w:r>
      <w:r w:rsidRPr="004D53C1">
        <w:rPr>
          <w:rFonts w:ascii="Times New Roman" w:eastAsia="Times New Roman" w:hAnsi="Times New Roman" w:cs="Times New Roman"/>
          <w:bCs/>
          <w:sz w:val="24"/>
          <w:szCs w:val="24"/>
          <w:lang w:eastAsia="ru-RU"/>
        </w:rPr>
        <w:t>5</w:t>
      </w:r>
    </w:p>
    <w:p w:rsidR="00FE14A6" w:rsidRPr="004D53C1" w:rsidRDefault="00FE14A6" w:rsidP="00FE14A6">
      <w:pPr>
        <w:spacing w:after="0" w:line="240" w:lineRule="auto"/>
        <w:rPr>
          <w:rFonts w:ascii="Times New Roman" w:eastAsia="Times New Roman" w:hAnsi="Times New Roman" w:cs="Times New Roman"/>
          <w:sz w:val="24"/>
          <w:szCs w:val="24"/>
          <w:lang w:eastAsia="ru-RU"/>
        </w:rPr>
      </w:pP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4. Рабочее время и время отдыха_____________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6</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5.Оплата труда____________________________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8</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6.Охрана труда и здоровья. Социальное страхов</w:t>
      </w:r>
      <w:r w:rsidR="00BB7626" w:rsidRPr="004D53C1">
        <w:rPr>
          <w:rFonts w:ascii="Times New Roman" w:eastAsia="Times New Roman" w:hAnsi="Times New Roman" w:cs="Times New Roman"/>
          <w:bCs/>
          <w:sz w:val="24"/>
          <w:szCs w:val="24"/>
          <w:lang w:eastAsia="ru-RU"/>
        </w:rPr>
        <w:t>ание___________________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9</w:t>
      </w:r>
    </w:p>
    <w:p w:rsidR="00FE14A6" w:rsidRPr="004D53C1" w:rsidRDefault="00FE14A6" w:rsidP="00FE14A6">
      <w:pPr>
        <w:spacing w:after="0" w:line="240" w:lineRule="auto"/>
        <w:rPr>
          <w:rFonts w:ascii="Times New Roman" w:eastAsia="Times New Roman" w:hAnsi="Times New Roman" w:cs="Times New Roman"/>
          <w:b/>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sz w:val="24"/>
          <w:szCs w:val="24"/>
          <w:lang w:eastAsia="ru-RU"/>
        </w:rPr>
      </w:pPr>
      <w:r w:rsidRPr="004D53C1">
        <w:rPr>
          <w:rFonts w:ascii="Times New Roman" w:eastAsia="Times New Roman" w:hAnsi="Times New Roman" w:cs="Times New Roman"/>
          <w:bCs/>
          <w:sz w:val="24"/>
          <w:szCs w:val="24"/>
          <w:lang w:eastAsia="ru-RU"/>
        </w:rPr>
        <w:t>7.Гарантии профсоюзной деятельности_______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10</w:t>
      </w:r>
    </w:p>
    <w:p w:rsidR="00FE14A6" w:rsidRPr="004D53C1" w:rsidRDefault="00FE14A6" w:rsidP="00FE14A6">
      <w:pPr>
        <w:spacing w:after="0" w:line="240" w:lineRule="auto"/>
        <w:jc w:val="center"/>
        <w:rPr>
          <w:rFonts w:ascii="Times New Roman" w:eastAsia="Times New Roman" w:hAnsi="Times New Roman" w:cs="Times New Roman"/>
          <w:b/>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r w:rsidRPr="004D53C1">
        <w:rPr>
          <w:rFonts w:ascii="Times New Roman" w:eastAsia="Times New Roman" w:hAnsi="Times New Roman" w:cs="Times New Roman"/>
          <w:bCs/>
          <w:sz w:val="24"/>
          <w:szCs w:val="24"/>
          <w:lang w:eastAsia="ru-RU"/>
        </w:rPr>
        <w:t>Заключительная часть  ____________________</w:t>
      </w:r>
      <w:r w:rsidR="00BB7626" w:rsidRPr="004D53C1">
        <w:rPr>
          <w:rFonts w:ascii="Times New Roman" w:eastAsia="Times New Roman" w:hAnsi="Times New Roman" w:cs="Times New Roman"/>
          <w:bCs/>
          <w:sz w:val="24"/>
          <w:szCs w:val="24"/>
          <w:lang w:eastAsia="ru-RU"/>
        </w:rPr>
        <w:t>_______________________</w:t>
      </w:r>
      <w:r w:rsidR="004D53C1">
        <w:rPr>
          <w:rFonts w:ascii="Times New Roman" w:eastAsia="Times New Roman" w:hAnsi="Times New Roman" w:cs="Times New Roman"/>
          <w:bCs/>
          <w:sz w:val="24"/>
          <w:szCs w:val="24"/>
          <w:lang w:eastAsia="ru-RU"/>
        </w:rPr>
        <w:t xml:space="preserve">   </w:t>
      </w:r>
      <w:r w:rsidRPr="004D53C1">
        <w:rPr>
          <w:rFonts w:ascii="Times New Roman" w:eastAsia="Times New Roman" w:hAnsi="Times New Roman" w:cs="Times New Roman"/>
          <w:bCs/>
          <w:sz w:val="24"/>
          <w:szCs w:val="24"/>
          <w:lang w:eastAsia="ru-RU"/>
        </w:rPr>
        <w:t>11</w:t>
      </w:r>
    </w:p>
    <w:p w:rsidR="00FE14A6" w:rsidRPr="004D53C1" w:rsidRDefault="00FE14A6" w:rsidP="00FE14A6">
      <w:pPr>
        <w:spacing w:after="0" w:line="240" w:lineRule="auto"/>
        <w:rPr>
          <w:rFonts w:ascii="Times New Roman" w:eastAsia="Times New Roman" w:hAnsi="Times New Roman" w:cs="Times New Roman"/>
          <w:bCs/>
          <w:sz w:val="24"/>
          <w:szCs w:val="24"/>
          <w:lang w:eastAsia="ru-RU"/>
        </w:rPr>
      </w:pPr>
    </w:p>
    <w:p w:rsidR="00FE14A6" w:rsidRPr="004D53C1" w:rsidRDefault="00FE14A6" w:rsidP="00FE14A6">
      <w:pPr>
        <w:spacing w:after="0" w:line="240" w:lineRule="auto"/>
        <w:rPr>
          <w:rFonts w:ascii="Times New Roman" w:eastAsia="Times New Roman" w:hAnsi="Times New Roman" w:cs="Times New Roman"/>
          <w:b/>
          <w:bCs/>
          <w:sz w:val="24"/>
          <w:szCs w:val="24"/>
          <w:lang w:eastAsia="ru-RU"/>
        </w:rPr>
      </w:pPr>
      <w:r w:rsidRPr="004D53C1">
        <w:rPr>
          <w:rFonts w:ascii="Times New Roman" w:eastAsia="Times New Roman" w:hAnsi="Times New Roman" w:cs="Times New Roman"/>
          <w:bCs/>
          <w:sz w:val="24"/>
          <w:szCs w:val="24"/>
          <w:lang w:eastAsia="ru-RU"/>
        </w:rPr>
        <w:t>Приложения</w:t>
      </w:r>
    </w:p>
    <w:p w:rsidR="00FE14A6" w:rsidRPr="004D53C1" w:rsidRDefault="00FE14A6" w:rsidP="00FE14A6">
      <w:pPr>
        <w:spacing w:after="0" w:line="240" w:lineRule="auto"/>
        <w:outlineLvl w:val="0"/>
        <w:rPr>
          <w:rFonts w:ascii="Times New Roman" w:eastAsia="Times New Roman" w:hAnsi="Times New Roman" w:cs="Times New Roman"/>
          <w:bCs/>
          <w:kern w:val="36"/>
          <w:sz w:val="24"/>
          <w:szCs w:val="24"/>
          <w:lang w:eastAsia="ru-RU"/>
        </w:rPr>
      </w:pPr>
      <w:r w:rsidRPr="004D53C1">
        <w:rPr>
          <w:rFonts w:ascii="Times New Roman" w:eastAsia="Times New Roman" w:hAnsi="Times New Roman" w:cs="Times New Roman"/>
          <w:bCs/>
          <w:kern w:val="36"/>
          <w:sz w:val="24"/>
          <w:szCs w:val="24"/>
          <w:lang w:eastAsia="ru-RU"/>
        </w:rPr>
        <w:t>1.Правила внутреннего трудового распорядка для работников</w:t>
      </w:r>
    </w:p>
    <w:p w:rsidR="00FE14A6" w:rsidRPr="004D53C1" w:rsidRDefault="00FE14A6" w:rsidP="00FE14A6">
      <w:pPr>
        <w:spacing w:after="0" w:line="240" w:lineRule="auto"/>
        <w:outlineLvl w:val="0"/>
        <w:rPr>
          <w:rFonts w:ascii="Times New Roman" w:eastAsia="Times New Roman" w:hAnsi="Times New Roman" w:cs="Times New Roman"/>
          <w:bCs/>
          <w:kern w:val="36"/>
          <w:sz w:val="24"/>
          <w:szCs w:val="24"/>
          <w:lang w:eastAsia="ru-RU"/>
        </w:rPr>
      </w:pPr>
      <w:r w:rsidRPr="004D53C1">
        <w:rPr>
          <w:rFonts w:ascii="Times New Roman" w:eastAsia="Times New Roman" w:hAnsi="Times New Roman" w:cs="Times New Roman"/>
          <w:bCs/>
          <w:kern w:val="36"/>
          <w:sz w:val="24"/>
          <w:szCs w:val="24"/>
          <w:lang w:eastAsia="ru-RU"/>
        </w:rPr>
        <w:t xml:space="preserve"> МКДОУ «Детский сад № 6 «Дюймовочка»____</w:t>
      </w:r>
      <w:r w:rsidR="00BB7626" w:rsidRPr="004D53C1">
        <w:rPr>
          <w:rFonts w:ascii="Times New Roman" w:eastAsia="Times New Roman" w:hAnsi="Times New Roman" w:cs="Times New Roman"/>
          <w:bCs/>
          <w:kern w:val="36"/>
          <w:sz w:val="24"/>
          <w:szCs w:val="24"/>
          <w:lang w:eastAsia="ru-RU"/>
        </w:rPr>
        <w:t>______________________</w:t>
      </w:r>
      <w:r w:rsidR="004D53C1">
        <w:rPr>
          <w:rFonts w:ascii="Times New Roman" w:eastAsia="Times New Roman" w:hAnsi="Times New Roman" w:cs="Times New Roman"/>
          <w:bCs/>
          <w:kern w:val="36"/>
          <w:sz w:val="24"/>
          <w:szCs w:val="24"/>
          <w:lang w:eastAsia="ru-RU"/>
        </w:rPr>
        <w:t xml:space="preserve">  </w:t>
      </w:r>
      <w:r w:rsidRPr="004D53C1">
        <w:rPr>
          <w:rFonts w:ascii="Times New Roman" w:eastAsia="Times New Roman" w:hAnsi="Times New Roman" w:cs="Times New Roman"/>
          <w:bCs/>
          <w:kern w:val="36"/>
          <w:sz w:val="24"/>
          <w:szCs w:val="24"/>
          <w:lang w:eastAsia="ru-RU"/>
        </w:rPr>
        <w:t>12</w:t>
      </w:r>
    </w:p>
    <w:p w:rsidR="00FE14A6" w:rsidRPr="004D53C1" w:rsidRDefault="00FE14A6" w:rsidP="00FE14A6">
      <w:pPr>
        <w:spacing w:after="0" w:line="240" w:lineRule="auto"/>
        <w:outlineLvl w:val="0"/>
        <w:rPr>
          <w:rFonts w:ascii="Times New Roman" w:eastAsia="Times New Roman" w:hAnsi="Times New Roman" w:cs="Times New Roman"/>
          <w:bCs/>
          <w:kern w:val="36"/>
          <w:sz w:val="24"/>
          <w:szCs w:val="24"/>
          <w:lang w:eastAsia="ru-RU"/>
        </w:rPr>
      </w:pPr>
    </w:p>
    <w:p w:rsidR="00FE14A6" w:rsidRPr="004D53C1" w:rsidRDefault="00FE14A6" w:rsidP="00FE14A6">
      <w:pPr>
        <w:rPr>
          <w:rFonts w:ascii="Times New Roman" w:hAnsi="Times New Roman" w:cs="Times New Roman"/>
          <w:sz w:val="24"/>
          <w:szCs w:val="24"/>
        </w:rPr>
      </w:pPr>
      <w:r w:rsidRPr="004D53C1">
        <w:rPr>
          <w:rFonts w:ascii="Times New Roman" w:hAnsi="Times New Roman" w:cs="Times New Roman"/>
          <w:sz w:val="24"/>
          <w:szCs w:val="24"/>
        </w:rPr>
        <w:t>2. Положение об оплате труда работников  ____</w:t>
      </w:r>
      <w:r w:rsidR="00BB7626" w:rsidRPr="004D53C1">
        <w:rPr>
          <w:rFonts w:ascii="Times New Roman" w:hAnsi="Times New Roman" w:cs="Times New Roman"/>
          <w:sz w:val="24"/>
          <w:szCs w:val="24"/>
        </w:rPr>
        <w:t>______________________</w:t>
      </w:r>
      <w:r w:rsidR="004D53C1">
        <w:rPr>
          <w:rFonts w:ascii="Times New Roman" w:hAnsi="Times New Roman" w:cs="Times New Roman"/>
          <w:sz w:val="24"/>
          <w:szCs w:val="24"/>
        </w:rPr>
        <w:t xml:space="preserve">   </w:t>
      </w:r>
      <w:r w:rsidRPr="004D53C1">
        <w:rPr>
          <w:rFonts w:ascii="Times New Roman" w:hAnsi="Times New Roman" w:cs="Times New Roman"/>
          <w:sz w:val="24"/>
          <w:szCs w:val="24"/>
        </w:rPr>
        <w:t>21</w:t>
      </w:r>
    </w:p>
    <w:p w:rsidR="004D53C1" w:rsidRDefault="00FE14A6" w:rsidP="004D53C1">
      <w:pPr>
        <w:spacing w:after="0"/>
        <w:rPr>
          <w:rFonts w:ascii="Times New Roman" w:hAnsi="Times New Roman" w:cs="Times New Roman"/>
          <w:sz w:val="24"/>
          <w:szCs w:val="24"/>
        </w:rPr>
      </w:pPr>
      <w:r w:rsidRPr="004D53C1">
        <w:rPr>
          <w:rFonts w:ascii="Times New Roman" w:hAnsi="Times New Roman" w:cs="Times New Roman"/>
          <w:sz w:val="24"/>
          <w:szCs w:val="24"/>
        </w:rPr>
        <w:t xml:space="preserve">3.Положение о распределении стимулирующей части фонда оплаты труда </w:t>
      </w:r>
    </w:p>
    <w:p w:rsidR="00FE14A6" w:rsidRPr="004D53C1" w:rsidRDefault="00FE14A6" w:rsidP="004D53C1">
      <w:pPr>
        <w:spacing w:after="0" w:line="360" w:lineRule="auto"/>
        <w:rPr>
          <w:rFonts w:ascii="Times New Roman" w:hAnsi="Times New Roman" w:cs="Times New Roman"/>
          <w:sz w:val="24"/>
          <w:szCs w:val="24"/>
        </w:rPr>
      </w:pPr>
      <w:r w:rsidRPr="004D53C1">
        <w:rPr>
          <w:rFonts w:ascii="Times New Roman" w:hAnsi="Times New Roman" w:cs="Times New Roman"/>
          <w:sz w:val="24"/>
          <w:szCs w:val="24"/>
        </w:rPr>
        <w:t>и стимулирования работников  ______________</w:t>
      </w:r>
      <w:r w:rsidR="004D53C1">
        <w:rPr>
          <w:rFonts w:ascii="Times New Roman" w:hAnsi="Times New Roman" w:cs="Times New Roman"/>
          <w:sz w:val="24"/>
          <w:szCs w:val="24"/>
        </w:rPr>
        <w:t>______________________</w:t>
      </w:r>
      <w:r w:rsidR="00BB7626" w:rsidRPr="004D53C1">
        <w:rPr>
          <w:rFonts w:ascii="Times New Roman" w:hAnsi="Times New Roman" w:cs="Times New Roman"/>
          <w:sz w:val="24"/>
          <w:szCs w:val="24"/>
        </w:rPr>
        <w:t xml:space="preserve"> </w:t>
      </w:r>
      <w:r w:rsidR="004D53C1">
        <w:rPr>
          <w:rFonts w:ascii="Times New Roman" w:hAnsi="Times New Roman" w:cs="Times New Roman"/>
          <w:sz w:val="24"/>
          <w:szCs w:val="24"/>
        </w:rPr>
        <w:t xml:space="preserve"> </w:t>
      </w:r>
      <w:r w:rsidRPr="004D53C1">
        <w:rPr>
          <w:rFonts w:ascii="Times New Roman" w:hAnsi="Times New Roman" w:cs="Times New Roman"/>
          <w:sz w:val="24"/>
          <w:szCs w:val="24"/>
        </w:rPr>
        <w:t>24</w:t>
      </w:r>
    </w:p>
    <w:p w:rsidR="004D53C1" w:rsidRDefault="00FE14A6" w:rsidP="004D53C1">
      <w:pPr>
        <w:spacing w:after="0"/>
        <w:rPr>
          <w:rFonts w:ascii="Times New Roman" w:hAnsi="Times New Roman" w:cs="Times New Roman"/>
          <w:sz w:val="24"/>
          <w:szCs w:val="24"/>
        </w:rPr>
      </w:pPr>
      <w:r w:rsidRPr="004D53C1">
        <w:rPr>
          <w:rFonts w:ascii="Times New Roman" w:hAnsi="Times New Roman" w:cs="Times New Roman"/>
          <w:sz w:val="24"/>
          <w:szCs w:val="24"/>
        </w:rPr>
        <w:t xml:space="preserve">4.Перечень профессий и должностей  работников МКДОУ« Детский сад </w:t>
      </w:r>
    </w:p>
    <w:p w:rsidR="004D53C1" w:rsidRDefault="00FE14A6" w:rsidP="004D53C1">
      <w:pPr>
        <w:spacing w:after="0"/>
        <w:rPr>
          <w:rFonts w:ascii="Times New Roman" w:hAnsi="Times New Roman" w:cs="Times New Roman"/>
          <w:sz w:val="24"/>
          <w:szCs w:val="24"/>
        </w:rPr>
      </w:pPr>
      <w:r w:rsidRPr="004D53C1">
        <w:rPr>
          <w:rFonts w:ascii="Times New Roman" w:hAnsi="Times New Roman" w:cs="Times New Roman"/>
          <w:sz w:val="24"/>
          <w:szCs w:val="24"/>
        </w:rPr>
        <w:t xml:space="preserve">№6 «Дюймовочка», имеющих право на обеспечение спецодеждой и </w:t>
      </w:r>
    </w:p>
    <w:p w:rsidR="004D53C1" w:rsidRDefault="00FE14A6" w:rsidP="004D53C1">
      <w:pPr>
        <w:spacing w:after="0"/>
        <w:rPr>
          <w:rFonts w:ascii="Times New Roman" w:hAnsi="Times New Roman" w:cs="Times New Roman"/>
          <w:sz w:val="24"/>
          <w:szCs w:val="24"/>
        </w:rPr>
      </w:pPr>
      <w:r w:rsidRPr="004D53C1">
        <w:rPr>
          <w:rFonts w:ascii="Times New Roman" w:hAnsi="Times New Roman" w:cs="Times New Roman"/>
          <w:sz w:val="24"/>
          <w:szCs w:val="24"/>
        </w:rPr>
        <w:t xml:space="preserve">другими средствами защиты, а также моющими и </w:t>
      </w:r>
    </w:p>
    <w:p w:rsidR="00FE14A6" w:rsidRPr="004D53C1" w:rsidRDefault="00FE14A6" w:rsidP="004D53C1">
      <w:pPr>
        <w:spacing w:after="0"/>
        <w:rPr>
          <w:rFonts w:ascii="Times New Roman" w:hAnsi="Times New Roman" w:cs="Times New Roman"/>
          <w:sz w:val="24"/>
          <w:szCs w:val="24"/>
        </w:rPr>
      </w:pPr>
      <w:r w:rsidRPr="004D53C1">
        <w:rPr>
          <w:rFonts w:ascii="Times New Roman" w:hAnsi="Times New Roman" w:cs="Times New Roman"/>
          <w:sz w:val="24"/>
          <w:szCs w:val="24"/>
        </w:rPr>
        <w:t>обезвреживающим</w:t>
      </w:r>
      <w:r w:rsidR="00BB7626" w:rsidRPr="004D53C1">
        <w:rPr>
          <w:rFonts w:ascii="Times New Roman" w:hAnsi="Times New Roman" w:cs="Times New Roman"/>
          <w:sz w:val="24"/>
          <w:szCs w:val="24"/>
        </w:rPr>
        <w:t xml:space="preserve">и средствами </w:t>
      </w:r>
      <w:r w:rsidR="004D53C1">
        <w:rPr>
          <w:rFonts w:ascii="Times New Roman" w:hAnsi="Times New Roman" w:cs="Times New Roman"/>
          <w:sz w:val="24"/>
          <w:szCs w:val="24"/>
        </w:rPr>
        <w:t xml:space="preserve">                     ________________________</w:t>
      </w:r>
      <w:r w:rsidR="00BB7626" w:rsidRPr="004D53C1">
        <w:rPr>
          <w:rFonts w:ascii="Times New Roman" w:hAnsi="Times New Roman" w:cs="Times New Roman"/>
          <w:sz w:val="24"/>
          <w:szCs w:val="24"/>
        </w:rPr>
        <w:t>_</w:t>
      </w:r>
      <w:r w:rsidR="004E7D2E">
        <w:rPr>
          <w:rFonts w:ascii="Times New Roman" w:hAnsi="Times New Roman" w:cs="Times New Roman"/>
          <w:sz w:val="24"/>
          <w:szCs w:val="24"/>
        </w:rPr>
        <w:t>30</w:t>
      </w:r>
    </w:p>
    <w:p w:rsidR="004D53C1" w:rsidRDefault="004D53C1" w:rsidP="00FE14A6">
      <w:pPr>
        <w:rPr>
          <w:rFonts w:ascii="Times New Roman" w:hAnsi="Times New Roman" w:cs="Times New Roman"/>
          <w:sz w:val="24"/>
          <w:szCs w:val="24"/>
        </w:rPr>
      </w:pPr>
    </w:p>
    <w:p w:rsidR="00FE14A6" w:rsidRPr="004D53C1" w:rsidRDefault="00FE14A6" w:rsidP="00FE14A6">
      <w:pPr>
        <w:rPr>
          <w:rFonts w:ascii="Times New Roman" w:hAnsi="Times New Roman" w:cs="Times New Roman"/>
          <w:sz w:val="24"/>
          <w:szCs w:val="24"/>
        </w:rPr>
      </w:pPr>
      <w:r w:rsidRPr="004D53C1">
        <w:rPr>
          <w:rFonts w:ascii="Times New Roman" w:hAnsi="Times New Roman" w:cs="Times New Roman"/>
          <w:sz w:val="24"/>
          <w:szCs w:val="24"/>
        </w:rPr>
        <w:t>5.Приказ о создании комиссии по охране труда</w:t>
      </w:r>
      <w:r w:rsidR="00BB7626" w:rsidRPr="004D53C1">
        <w:rPr>
          <w:rFonts w:ascii="Times New Roman" w:hAnsi="Times New Roman" w:cs="Times New Roman"/>
          <w:sz w:val="24"/>
          <w:szCs w:val="24"/>
        </w:rPr>
        <w:t xml:space="preserve"> ______________________</w:t>
      </w:r>
      <w:r w:rsidR="004D53C1">
        <w:rPr>
          <w:rFonts w:ascii="Times New Roman" w:hAnsi="Times New Roman" w:cs="Times New Roman"/>
          <w:sz w:val="24"/>
          <w:szCs w:val="24"/>
        </w:rPr>
        <w:t xml:space="preserve"> </w:t>
      </w:r>
      <w:r w:rsidR="004E7D2E">
        <w:rPr>
          <w:rFonts w:ascii="Times New Roman" w:hAnsi="Times New Roman" w:cs="Times New Roman"/>
          <w:sz w:val="24"/>
          <w:szCs w:val="24"/>
        </w:rPr>
        <w:t>32</w:t>
      </w:r>
    </w:p>
    <w:p w:rsidR="00FE14A6" w:rsidRPr="004D53C1" w:rsidRDefault="00FE14A6" w:rsidP="00FE14A6">
      <w:pPr>
        <w:rPr>
          <w:rFonts w:ascii="Times New Roman" w:hAnsi="Times New Roman" w:cs="Times New Roman"/>
          <w:sz w:val="24"/>
          <w:szCs w:val="24"/>
        </w:rPr>
      </w:pPr>
      <w:r w:rsidRPr="004D53C1">
        <w:rPr>
          <w:rFonts w:ascii="Times New Roman" w:hAnsi="Times New Roman" w:cs="Times New Roman"/>
          <w:sz w:val="24"/>
          <w:szCs w:val="24"/>
        </w:rPr>
        <w:t>6.Соглашение по охране труда _____________</w:t>
      </w:r>
      <w:r w:rsidR="00BB7626" w:rsidRPr="004D53C1">
        <w:rPr>
          <w:rFonts w:ascii="Times New Roman" w:hAnsi="Times New Roman" w:cs="Times New Roman"/>
          <w:sz w:val="24"/>
          <w:szCs w:val="24"/>
        </w:rPr>
        <w:t>_______________________</w:t>
      </w:r>
      <w:r w:rsidR="004D53C1">
        <w:rPr>
          <w:rFonts w:ascii="Times New Roman" w:hAnsi="Times New Roman" w:cs="Times New Roman"/>
          <w:sz w:val="24"/>
          <w:szCs w:val="24"/>
        </w:rPr>
        <w:t xml:space="preserve"> </w:t>
      </w:r>
      <w:r w:rsidR="004E7D2E">
        <w:rPr>
          <w:rFonts w:ascii="Times New Roman" w:hAnsi="Times New Roman" w:cs="Times New Roman"/>
          <w:sz w:val="24"/>
          <w:szCs w:val="24"/>
        </w:rPr>
        <w:t>33</w:t>
      </w:r>
    </w:p>
    <w:p w:rsidR="00FE14A6" w:rsidRPr="00297FA1" w:rsidRDefault="00FE14A6" w:rsidP="00FE14A6">
      <w:pPr>
        <w:rPr>
          <w:rFonts w:ascii="Times New Roman" w:hAnsi="Times New Roman" w:cs="Times New Roman"/>
          <w:sz w:val="28"/>
          <w:szCs w:val="28"/>
        </w:rPr>
      </w:pPr>
    </w:p>
    <w:p w:rsidR="008538D2" w:rsidRDefault="008538D2" w:rsidP="003945EF">
      <w:pPr>
        <w:spacing w:after="0"/>
        <w:rPr>
          <w:rFonts w:ascii="Times New Roman" w:eastAsia="Times New Roman" w:hAnsi="Times New Roman" w:cs="Times New Roman"/>
          <w:b/>
          <w:bCs/>
          <w:sz w:val="28"/>
          <w:szCs w:val="28"/>
          <w:lang w:eastAsia="ru-RU"/>
        </w:rPr>
      </w:pPr>
    </w:p>
    <w:p w:rsidR="008538D2" w:rsidRDefault="008538D2" w:rsidP="003945EF">
      <w:pPr>
        <w:spacing w:after="0"/>
        <w:rPr>
          <w:rFonts w:ascii="Times New Roman" w:eastAsia="Times New Roman" w:hAnsi="Times New Roman" w:cs="Times New Roman"/>
          <w:b/>
          <w:bCs/>
          <w:sz w:val="28"/>
          <w:szCs w:val="28"/>
          <w:lang w:eastAsia="ru-RU"/>
        </w:rPr>
      </w:pPr>
    </w:p>
    <w:p w:rsidR="008538D2" w:rsidRDefault="008538D2" w:rsidP="003945EF">
      <w:pPr>
        <w:spacing w:after="0"/>
        <w:rPr>
          <w:rFonts w:ascii="Times New Roman" w:eastAsia="Times New Roman" w:hAnsi="Times New Roman" w:cs="Times New Roman"/>
          <w:b/>
          <w:bCs/>
          <w:sz w:val="28"/>
          <w:szCs w:val="28"/>
          <w:lang w:eastAsia="ru-RU"/>
        </w:rPr>
      </w:pPr>
    </w:p>
    <w:p w:rsidR="00FE14A6" w:rsidRDefault="00FE14A6" w:rsidP="003945EF">
      <w:pPr>
        <w:spacing w:after="0"/>
        <w:rPr>
          <w:rFonts w:ascii="Times New Roman" w:eastAsia="Times New Roman" w:hAnsi="Times New Roman" w:cs="Times New Roman"/>
          <w:b/>
          <w:bCs/>
          <w:sz w:val="28"/>
          <w:szCs w:val="28"/>
          <w:lang w:eastAsia="ru-RU"/>
        </w:rPr>
      </w:pPr>
    </w:p>
    <w:p w:rsidR="00BB7626" w:rsidRDefault="00BB7626" w:rsidP="003945EF">
      <w:pPr>
        <w:spacing w:after="0"/>
        <w:rPr>
          <w:rFonts w:ascii="Times New Roman" w:eastAsia="Times New Roman" w:hAnsi="Times New Roman" w:cs="Times New Roman"/>
          <w:b/>
          <w:bCs/>
          <w:sz w:val="28"/>
          <w:szCs w:val="28"/>
          <w:lang w:eastAsia="ru-RU"/>
        </w:rPr>
      </w:pPr>
    </w:p>
    <w:p w:rsidR="004D53C1" w:rsidRDefault="00FE14A6" w:rsidP="00BB7626">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945EF">
        <w:rPr>
          <w:rFonts w:ascii="Times New Roman" w:eastAsia="Times New Roman" w:hAnsi="Times New Roman" w:cs="Times New Roman"/>
          <w:b/>
          <w:bCs/>
          <w:sz w:val="28"/>
          <w:szCs w:val="28"/>
          <w:lang w:eastAsia="ru-RU"/>
        </w:rPr>
        <w:t xml:space="preserve">  </w:t>
      </w:r>
    </w:p>
    <w:p w:rsidR="004D53C1" w:rsidRDefault="004D53C1" w:rsidP="00BB7626">
      <w:pPr>
        <w:spacing w:after="0"/>
        <w:rPr>
          <w:rFonts w:ascii="Times New Roman" w:eastAsia="Times New Roman" w:hAnsi="Times New Roman" w:cs="Times New Roman"/>
          <w:b/>
          <w:bCs/>
          <w:sz w:val="28"/>
          <w:szCs w:val="28"/>
          <w:lang w:eastAsia="ru-RU"/>
        </w:rPr>
      </w:pPr>
    </w:p>
    <w:p w:rsidR="004D53C1" w:rsidRDefault="004D53C1" w:rsidP="00BB7626">
      <w:pPr>
        <w:spacing w:after="0"/>
        <w:rPr>
          <w:rFonts w:ascii="Times New Roman" w:eastAsia="Times New Roman" w:hAnsi="Times New Roman" w:cs="Times New Roman"/>
          <w:b/>
          <w:bCs/>
          <w:sz w:val="28"/>
          <w:szCs w:val="28"/>
          <w:lang w:eastAsia="ru-RU"/>
        </w:rPr>
      </w:pPr>
    </w:p>
    <w:p w:rsidR="004D53C1" w:rsidRDefault="004D53C1" w:rsidP="00BB7626">
      <w:pPr>
        <w:spacing w:after="0"/>
        <w:rPr>
          <w:rFonts w:ascii="Times New Roman" w:eastAsia="Times New Roman" w:hAnsi="Times New Roman" w:cs="Times New Roman"/>
          <w:b/>
          <w:bCs/>
          <w:sz w:val="28"/>
          <w:szCs w:val="28"/>
          <w:lang w:eastAsia="ru-RU"/>
        </w:rPr>
      </w:pPr>
    </w:p>
    <w:p w:rsidR="00CA4BE3" w:rsidRDefault="00CA4BE3" w:rsidP="004D53C1">
      <w:pPr>
        <w:spacing w:after="0"/>
        <w:jc w:val="center"/>
        <w:rPr>
          <w:rFonts w:ascii="Times New Roman" w:eastAsia="Times New Roman" w:hAnsi="Times New Roman" w:cs="Times New Roman"/>
          <w:b/>
          <w:bCs/>
          <w:sz w:val="28"/>
          <w:szCs w:val="28"/>
          <w:lang w:eastAsia="ru-RU"/>
        </w:rPr>
      </w:pPr>
    </w:p>
    <w:p w:rsidR="006232E7" w:rsidRDefault="006232E7" w:rsidP="004D53C1">
      <w:pPr>
        <w:spacing w:after="0"/>
        <w:jc w:val="center"/>
        <w:rPr>
          <w:rFonts w:ascii="Times New Roman" w:eastAsia="Times New Roman" w:hAnsi="Times New Roman" w:cs="Times New Roman"/>
          <w:b/>
          <w:bCs/>
          <w:sz w:val="28"/>
          <w:szCs w:val="28"/>
          <w:lang w:eastAsia="ru-RU"/>
        </w:rPr>
      </w:pPr>
    </w:p>
    <w:p w:rsidR="004E7D2E" w:rsidRDefault="004E7D2E" w:rsidP="004D53C1">
      <w:pPr>
        <w:spacing w:after="0"/>
        <w:jc w:val="center"/>
        <w:rPr>
          <w:rFonts w:ascii="Times New Roman" w:eastAsia="Times New Roman" w:hAnsi="Times New Roman" w:cs="Times New Roman"/>
          <w:b/>
          <w:bCs/>
          <w:sz w:val="28"/>
          <w:szCs w:val="28"/>
          <w:lang w:eastAsia="ru-RU"/>
        </w:rPr>
      </w:pPr>
    </w:p>
    <w:p w:rsidR="003C4694" w:rsidRPr="00B570DE" w:rsidRDefault="003C4694" w:rsidP="004D53C1">
      <w:pPr>
        <w:spacing w:after="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lastRenderedPageBreak/>
        <w:t>1.Общие положения</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казенном дошкольном образовательном учреждении «Детский сад № </w:t>
      </w:r>
      <w:r w:rsidR="003945EF">
        <w:rPr>
          <w:rFonts w:ascii="Times New Roman" w:eastAsia="Times New Roman" w:hAnsi="Times New Roman" w:cs="Times New Roman"/>
          <w:sz w:val="28"/>
          <w:szCs w:val="28"/>
          <w:lang w:eastAsia="ru-RU"/>
        </w:rPr>
        <w:t>6</w:t>
      </w:r>
      <w:r w:rsidRPr="00B570DE">
        <w:rPr>
          <w:rFonts w:ascii="Times New Roman" w:eastAsia="Times New Roman" w:hAnsi="Times New Roman" w:cs="Times New Roman"/>
          <w:sz w:val="28"/>
          <w:szCs w:val="28"/>
          <w:lang w:eastAsia="ru-RU"/>
        </w:rPr>
        <w:t xml:space="preserve"> «</w:t>
      </w:r>
      <w:r w:rsidR="003945EF">
        <w:rPr>
          <w:rFonts w:ascii="Times New Roman" w:eastAsia="Times New Roman" w:hAnsi="Times New Roman" w:cs="Times New Roman"/>
          <w:sz w:val="28"/>
          <w:szCs w:val="28"/>
          <w:lang w:eastAsia="ru-RU"/>
        </w:rPr>
        <w:t>Дюймовочка</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Сторонами коллективного договора являются: работники учреждения в лице их представителя – первичной профсоюзной организации (далее по тексту – профсоюз); работодатель в лице его представителя заведующей ДОУ Тарасенковой Оксаны Викторовны (ст.40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w:t>
      </w:r>
      <w:r w:rsidRPr="00B570DE">
        <w:rPr>
          <w:rFonts w:ascii="Times New Roman" w:eastAsia="Times New Roman" w:hAnsi="Times New Roman" w:cs="Times New Roman"/>
          <w:sz w:val="28"/>
          <w:szCs w:val="28"/>
          <w:lang w:eastAsia="ru-RU"/>
        </w:rPr>
        <w:t>.Действие настоящего коллективного договора распространяется на всех работников ДОУ (ст.43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4.</w:t>
      </w:r>
      <w:r w:rsidRPr="00B570DE">
        <w:rPr>
          <w:rFonts w:ascii="Times New Roman" w:eastAsia="Times New Roman" w:hAnsi="Times New Roman" w:cs="Times New Roman"/>
          <w:sz w:val="28"/>
          <w:szCs w:val="28"/>
          <w:lang w:eastAsia="ru-RU"/>
        </w:rPr>
        <w:t>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5.</w:t>
      </w:r>
      <w:r w:rsidRPr="00B570DE">
        <w:rPr>
          <w:rFonts w:ascii="Times New Roman" w:eastAsia="Times New Roman" w:hAnsi="Times New Roman" w:cs="Times New Roman"/>
          <w:sz w:val="28"/>
          <w:szCs w:val="28"/>
          <w:lang w:eastAsia="ru-RU"/>
        </w:rPr>
        <w:t>В течение срока действия настоящего договора стороны вправе вносить изменения и дополнения в него на основе взаимной договоренности. Принятые изменения и дополнения оформляются в письменном виде приложением к договору, являются его неотъемлемой частью и доводятся до сведения коллектива ДОУ (ст.44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6.</w:t>
      </w:r>
      <w:r w:rsidRPr="00B570DE">
        <w:rPr>
          <w:rFonts w:ascii="Times New Roman" w:eastAsia="Times New Roman" w:hAnsi="Times New Roman" w:cs="Times New Roman"/>
          <w:sz w:val="28"/>
          <w:szCs w:val="28"/>
          <w:lang w:eastAsia="ru-RU"/>
        </w:rPr>
        <w:t>Ни одна из сторон не может в течение срока действия договора в одностороннем порядке прекратить выполнение принятых на себя обязательств.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7.</w:t>
      </w:r>
      <w:r w:rsidRPr="00B570DE">
        <w:rPr>
          <w:rFonts w:ascii="Times New Roman" w:eastAsia="Times New Roman" w:hAnsi="Times New Roman" w:cs="Times New Roman"/>
          <w:sz w:val="28"/>
          <w:szCs w:val="28"/>
          <w:lang w:eastAsia="ru-RU"/>
        </w:rPr>
        <w:t>Коллективный договор сохраняет свое действие в случае изменения наименования ДОУ, реорганизации ДОУ в форме преобразования, расторжения трудового договора с руководителем организации.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8.</w:t>
      </w:r>
      <w:r w:rsidRPr="00B570DE">
        <w:rPr>
          <w:rFonts w:ascii="Times New Roman" w:eastAsia="Times New Roman" w:hAnsi="Times New Roman" w:cs="Times New Roman"/>
          <w:sz w:val="28"/>
          <w:szCs w:val="28"/>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 (ст.43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9</w:t>
      </w:r>
      <w:r w:rsidRPr="00B570DE">
        <w:rPr>
          <w:rFonts w:ascii="Times New Roman" w:eastAsia="Times New Roman" w:hAnsi="Times New Roman" w:cs="Times New Roman"/>
          <w:sz w:val="28"/>
          <w:szCs w:val="28"/>
          <w:lang w:eastAsia="ru-RU"/>
        </w:rPr>
        <w:t>.При реорганизации ДОУ коллективный договор сохраняет свое действие в течение всего срока реорганизации.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10</w:t>
      </w:r>
      <w:r w:rsidRPr="00B570DE">
        <w:rPr>
          <w:rFonts w:ascii="Times New Roman" w:eastAsia="Times New Roman" w:hAnsi="Times New Roman" w:cs="Times New Roman"/>
          <w:sz w:val="28"/>
          <w:szCs w:val="28"/>
          <w:lang w:eastAsia="ru-RU"/>
        </w:rPr>
        <w:t>.При ликвидации организации коллективный договор сохраняет свое действие в течение всего срока ликвидации.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11</w:t>
      </w:r>
      <w:r w:rsidRPr="00B570DE">
        <w:rPr>
          <w:rFonts w:ascii="Times New Roman" w:eastAsia="Times New Roman" w:hAnsi="Times New Roman" w:cs="Times New Roman"/>
          <w:sz w:val="28"/>
          <w:szCs w:val="28"/>
          <w:lang w:eastAsia="ru-RU"/>
        </w:rPr>
        <w:t>.Коллективный договор заключается на срок не более 3-х лет и вступает в силу со дня подписания его сторонами. Стороны имеют право продлевать действие коллективного договора на срок не более 3-х лет (ст.43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12.</w:t>
      </w:r>
      <w:r w:rsidRPr="00B570DE">
        <w:rPr>
          <w:rFonts w:ascii="Times New Roman" w:eastAsia="Times New Roman" w:hAnsi="Times New Roman" w:cs="Times New Roman"/>
          <w:sz w:val="28"/>
          <w:szCs w:val="28"/>
          <w:lang w:eastAsia="ru-RU"/>
        </w:rPr>
        <w:t>Стороны несут ответственность за выполнение условий коллективного договора в соответствии со ст.55 ТК РФ.</w:t>
      </w:r>
    </w:p>
    <w:p w:rsidR="00BB7626" w:rsidRDefault="00BB7626" w:rsidP="004E7D2E">
      <w:pPr>
        <w:spacing w:after="0"/>
        <w:rPr>
          <w:rFonts w:ascii="Times New Roman" w:eastAsia="Times New Roman" w:hAnsi="Times New Roman" w:cs="Times New Roman"/>
          <w:b/>
          <w:bCs/>
          <w:sz w:val="28"/>
          <w:szCs w:val="28"/>
          <w:lang w:eastAsia="ru-RU"/>
        </w:rPr>
      </w:pPr>
    </w:p>
    <w:p w:rsidR="003C4694" w:rsidRPr="00B570DE" w:rsidRDefault="003C4694" w:rsidP="00B570DE">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2.Трудов</w:t>
      </w:r>
      <w:r w:rsidR="00B570DE" w:rsidRPr="00B570DE">
        <w:rPr>
          <w:rFonts w:ascii="Times New Roman" w:eastAsia="Times New Roman" w:hAnsi="Times New Roman" w:cs="Times New Roman"/>
          <w:b/>
          <w:bCs/>
          <w:sz w:val="28"/>
          <w:szCs w:val="28"/>
          <w:lang w:eastAsia="ru-RU"/>
        </w:rPr>
        <w:t>ой договор</w:t>
      </w:r>
      <w:r w:rsidRPr="00B570DE">
        <w:rPr>
          <w:rFonts w:ascii="Times New Roman" w:eastAsia="Times New Roman" w:hAnsi="Times New Roman" w:cs="Times New Roman"/>
          <w:b/>
          <w:bCs/>
          <w:sz w:val="28"/>
          <w:szCs w:val="28"/>
          <w:lang w:eastAsia="ru-RU"/>
        </w:rPr>
        <w:t>.</w:t>
      </w:r>
    </w:p>
    <w:p w:rsidR="00B570DE" w:rsidRPr="00B570DE" w:rsidRDefault="009A30DD" w:rsidP="00B570DE">
      <w:pPr>
        <w:pStyle w:val="21"/>
        <w:shd w:val="clear" w:color="auto" w:fill="auto"/>
        <w:tabs>
          <w:tab w:val="left" w:pos="736"/>
        </w:tabs>
        <w:spacing w:line="276" w:lineRule="auto"/>
        <w:ind w:left="360" w:firstLine="0"/>
        <w:rPr>
          <w:sz w:val="28"/>
          <w:szCs w:val="28"/>
        </w:rPr>
      </w:pPr>
      <w:r>
        <w:rPr>
          <w:rStyle w:val="1"/>
          <w:sz w:val="28"/>
          <w:szCs w:val="28"/>
        </w:rPr>
        <w:t xml:space="preserve">Работник </w:t>
      </w:r>
      <w:r w:rsidR="00B570DE" w:rsidRPr="00B570DE">
        <w:rPr>
          <w:rStyle w:val="1"/>
          <w:sz w:val="28"/>
          <w:szCs w:val="28"/>
        </w:rPr>
        <w:t xml:space="preserve"> имеет право на:</w:t>
      </w:r>
    </w:p>
    <w:p w:rsidR="00B570DE" w:rsidRPr="00B570DE" w:rsidRDefault="009A30DD" w:rsidP="008B174E">
      <w:pPr>
        <w:pStyle w:val="21"/>
        <w:shd w:val="clear" w:color="auto" w:fill="auto"/>
        <w:tabs>
          <w:tab w:val="left" w:pos="645"/>
        </w:tabs>
        <w:spacing w:line="276" w:lineRule="auto"/>
        <w:ind w:left="360" w:firstLine="0"/>
        <w:jc w:val="left"/>
        <w:rPr>
          <w:sz w:val="28"/>
          <w:szCs w:val="28"/>
        </w:rPr>
      </w:pPr>
      <w:r>
        <w:rPr>
          <w:sz w:val="28"/>
          <w:szCs w:val="28"/>
        </w:rPr>
        <w:lastRenderedPageBreak/>
        <w:t xml:space="preserve">предоставление ему </w:t>
      </w:r>
      <w:r w:rsidR="00B570DE" w:rsidRPr="00B570DE">
        <w:rPr>
          <w:sz w:val="28"/>
          <w:szCs w:val="28"/>
        </w:rPr>
        <w:t xml:space="preserve"> работы, обусловленной трудовым договором;</w:t>
      </w:r>
    </w:p>
    <w:p w:rsidR="00B570DE" w:rsidRPr="00B570DE" w:rsidRDefault="00B570DE" w:rsidP="008B174E">
      <w:pPr>
        <w:pStyle w:val="21"/>
        <w:shd w:val="clear" w:color="auto" w:fill="auto"/>
        <w:tabs>
          <w:tab w:val="left" w:pos="640"/>
        </w:tabs>
        <w:spacing w:line="276" w:lineRule="auto"/>
        <w:ind w:left="360" w:right="340" w:firstLine="0"/>
        <w:jc w:val="left"/>
        <w:rPr>
          <w:sz w:val="28"/>
          <w:szCs w:val="28"/>
        </w:rPr>
      </w:pPr>
      <w:r w:rsidRPr="00B570DE">
        <w:rPr>
          <w:sz w:val="28"/>
          <w:szCs w:val="28"/>
        </w:rPr>
        <w:t>рабочее место, соответствующее условиям, предусмотренным государственными</w:t>
      </w:r>
      <w:r w:rsidR="008B174E">
        <w:rPr>
          <w:sz w:val="28"/>
          <w:szCs w:val="28"/>
        </w:rPr>
        <w:t xml:space="preserve"> </w:t>
      </w:r>
      <w:r w:rsidRPr="00B570DE">
        <w:rPr>
          <w:sz w:val="28"/>
          <w:szCs w:val="28"/>
        </w:rPr>
        <w:t xml:space="preserve"> стандартами организации и безопасности труда;</w:t>
      </w:r>
    </w:p>
    <w:p w:rsidR="00B570DE" w:rsidRPr="00B570DE" w:rsidRDefault="00B570DE" w:rsidP="008B174E">
      <w:pPr>
        <w:pStyle w:val="21"/>
        <w:shd w:val="clear" w:color="auto" w:fill="auto"/>
        <w:tabs>
          <w:tab w:val="left" w:pos="640"/>
        </w:tabs>
        <w:spacing w:line="276" w:lineRule="auto"/>
        <w:ind w:left="360" w:right="340" w:firstLine="0"/>
        <w:jc w:val="left"/>
        <w:rPr>
          <w:sz w:val="28"/>
          <w:szCs w:val="28"/>
        </w:rPr>
      </w:pPr>
      <w:r w:rsidRPr="00B570DE">
        <w:rPr>
          <w:sz w:val="28"/>
          <w:szCs w:val="28"/>
        </w:rPr>
        <w:t>своевременную и в полном объёме выплату заработной платы в соответствии со своей квалификацией, слож</w:t>
      </w:r>
      <w:r w:rsidRPr="00B570DE">
        <w:rPr>
          <w:sz w:val="28"/>
          <w:szCs w:val="28"/>
        </w:rPr>
        <w:softHyphen/>
        <w:t>ностью труда, количеством и качеством выполняемой работы:</w:t>
      </w:r>
    </w:p>
    <w:p w:rsidR="00B570DE" w:rsidRPr="00B570DE" w:rsidRDefault="00B570DE" w:rsidP="008B174E">
      <w:pPr>
        <w:pStyle w:val="21"/>
        <w:shd w:val="clear" w:color="auto" w:fill="auto"/>
        <w:tabs>
          <w:tab w:val="left" w:pos="645"/>
        </w:tabs>
        <w:spacing w:line="276" w:lineRule="auto"/>
        <w:ind w:left="360" w:right="340" w:firstLine="0"/>
        <w:jc w:val="left"/>
        <w:rPr>
          <w:sz w:val="28"/>
          <w:szCs w:val="28"/>
        </w:rPr>
      </w:pPr>
      <w:r w:rsidRPr="00B570DE">
        <w:rPr>
          <w:sz w:val="28"/>
          <w:szCs w:val="28"/>
        </w:rPr>
        <w:t>отдых, обеспечиваемый установлением нормальной продолжительности рабочего времени, сокращённого ра</w:t>
      </w:r>
      <w:r w:rsidRPr="00B570DE">
        <w:rPr>
          <w:sz w:val="28"/>
          <w:szCs w:val="28"/>
        </w:rPr>
        <w:softHyphen/>
        <w:t>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rsidR="00B570DE" w:rsidRPr="00B570DE" w:rsidRDefault="00B570DE" w:rsidP="008B174E">
      <w:pPr>
        <w:pStyle w:val="21"/>
        <w:shd w:val="clear" w:color="auto" w:fill="auto"/>
        <w:tabs>
          <w:tab w:val="left" w:pos="645"/>
        </w:tabs>
        <w:spacing w:line="276" w:lineRule="auto"/>
        <w:ind w:left="360" w:right="340" w:firstLine="0"/>
        <w:jc w:val="left"/>
        <w:rPr>
          <w:sz w:val="28"/>
          <w:szCs w:val="28"/>
        </w:rPr>
      </w:pPr>
      <w:r w:rsidRPr="00B570DE">
        <w:rPr>
          <w:sz w:val="28"/>
          <w:szCs w:val="28"/>
        </w:rPr>
        <w:t>расторжение трудового договора по собственному желанию, предупредив об этом Работодателя в письменной форме за три дня, если в период испытания придёт к в</w:t>
      </w:r>
      <w:r w:rsidR="009A30DD">
        <w:rPr>
          <w:sz w:val="28"/>
          <w:szCs w:val="28"/>
        </w:rPr>
        <w:t>ыводу, что предложенная ему</w:t>
      </w:r>
      <w:r w:rsidRPr="00B570DE">
        <w:rPr>
          <w:sz w:val="28"/>
          <w:szCs w:val="28"/>
        </w:rPr>
        <w:t xml:space="preserve"> ра</w:t>
      </w:r>
      <w:r w:rsidR="009A30DD">
        <w:rPr>
          <w:sz w:val="28"/>
          <w:szCs w:val="28"/>
        </w:rPr>
        <w:t xml:space="preserve">бота не является для него </w:t>
      </w:r>
      <w:r w:rsidRPr="00B570DE">
        <w:rPr>
          <w:sz w:val="28"/>
          <w:szCs w:val="28"/>
        </w:rPr>
        <w:t>подходящей.</w:t>
      </w:r>
    </w:p>
    <w:p w:rsidR="00B570DE" w:rsidRPr="00B570DE" w:rsidRDefault="009A30DD" w:rsidP="00B570DE">
      <w:pPr>
        <w:pStyle w:val="21"/>
        <w:shd w:val="clear" w:color="auto" w:fill="auto"/>
        <w:spacing w:line="276" w:lineRule="auto"/>
        <w:ind w:left="360" w:right="5580" w:firstLine="0"/>
        <w:jc w:val="left"/>
        <w:rPr>
          <w:sz w:val="28"/>
          <w:szCs w:val="28"/>
        </w:rPr>
      </w:pPr>
      <w:r>
        <w:rPr>
          <w:rStyle w:val="1"/>
          <w:sz w:val="28"/>
          <w:szCs w:val="28"/>
        </w:rPr>
        <w:t xml:space="preserve">Работник  обязан </w:t>
      </w:r>
      <w:r w:rsidR="00B570DE" w:rsidRPr="00B570DE">
        <w:rPr>
          <w:rStyle w:val="1"/>
          <w:sz w:val="28"/>
          <w:szCs w:val="28"/>
        </w:rPr>
        <w:t xml:space="preserve">: </w:t>
      </w:r>
    </w:p>
    <w:p w:rsidR="00B570DE" w:rsidRPr="00B570DE" w:rsidRDefault="003E1C49" w:rsidP="003E1C49">
      <w:pPr>
        <w:pStyle w:val="21"/>
        <w:shd w:val="clear" w:color="auto" w:fill="auto"/>
        <w:spacing w:line="276" w:lineRule="auto"/>
        <w:ind w:left="360" w:right="-24" w:firstLine="0"/>
        <w:jc w:val="left"/>
        <w:rPr>
          <w:sz w:val="28"/>
          <w:szCs w:val="28"/>
        </w:rPr>
      </w:pPr>
      <w:r>
        <w:rPr>
          <w:sz w:val="28"/>
          <w:szCs w:val="28"/>
        </w:rPr>
        <w:t>- пройти инструктаж по технике безопасности</w:t>
      </w:r>
      <w:r w:rsidR="00B570DE" w:rsidRPr="00B570DE">
        <w:rPr>
          <w:sz w:val="28"/>
          <w:szCs w:val="28"/>
        </w:rPr>
        <w:t>;</w:t>
      </w:r>
    </w:p>
    <w:p w:rsidR="00B570DE" w:rsidRPr="00B570DE" w:rsidRDefault="003E1C49" w:rsidP="00B570DE">
      <w:pPr>
        <w:pStyle w:val="21"/>
        <w:shd w:val="clear" w:color="auto" w:fill="auto"/>
        <w:tabs>
          <w:tab w:val="left" w:pos="635"/>
        </w:tabs>
        <w:spacing w:line="276" w:lineRule="auto"/>
        <w:ind w:left="360" w:firstLine="0"/>
        <w:rPr>
          <w:sz w:val="28"/>
          <w:szCs w:val="28"/>
        </w:rPr>
      </w:pPr>
      <w:r>
        <w:rPr>
          <w:sz w:val="28"/>
          <w:szCs w:val="28"/>
        </w:rPr>
        <w:t xml:space="preserve">- </w:t>
      </w:r>
      <w:r w:rsidR="00B570DE" w:rsidRPr="00B570DE">
        <w:rPr>
          <w:sz w:val="28"/>
          <w:szCs w:val="28"/>
        </w:rPr>
        <w:t>добросовестно исполнять свои трудовые обяза</w:t>
      </w:r>
      <w:r w:rsidR="009A30DD">
        <w:rPr>
          <w:sz w:val="28"/>
          <w:szCs w:val="28"/>
        </w:rPr>
        <w:t>нности, возложенные на него</w:t>
      </w:r>
      <w:r w:rsidR="00B570DE" w:rsidRPr="00B570DE">
        <w:rPr>
          <w:sz w:val="28"/>
          <w:szCs w:val="28"/>
        </w:rPr>
        <w:t xml:space="preserve"> трудовым договором;</w:t>
      </w:r>
    </w:p>
    <w:p w:rsidR="009A30DD" w:rsidRDefault="003E1C49" w:rsidP="009A30DD">
      <w:pPr>
        <w:pStyle w:val="21"/>
        <w:shd w:val="clear" w:color="auto" w:fill="auto"/>
        <w:tabs>
          <w:tab w:val="left" w:pos="645"/>
        </w:tabs>
        <w:spacing w:line="276" w:lineRule="auto"/>
        <w:ind w:left="360" w:firstLine="0"/>
        <w:rPr>
          <w:sz w:val="28"/>
          <w:szCs w:val="28"/>
        </w:rPr>
      </w:pPr>
      <w:r>
        <w:rPr>
          <w:sz w:val="28"/>
          <w:szCs w:val="28"/>
        </w:rPr>
        <w:t xml:space="preserve">- </w:t>
      </w:r>
      <w:r w:rsidR="00B570DE" w:rsidRPr="00B570DE">
        <w:rPr>
          <w:sz w:val="28"/>
          <w:szCs w:val="28"/>
        </w:rPr>
        <w:t>соблюдать Правила внутреннего трудового распорядка Работодателя</w:t>
      </w:r>
      <w:r w:rsidR="009A30DD">
        <w:rPr>
          <w:sz w:val="28"/>
          <w:szCs w:val="28"/>
        </w:rPr>
        <w:t>(прил.</w:t>
      </w:r>
      <w:r w:rsidR="00A112D5">
        <w:rPr>
          <w:sz w:val="28"/>
          <w:szCs w:val="28"/>
        </w:rPr>
        <w:t>1)</w:t>
      </w:r>
      <w:r w:rsidR="00B570DE" w:rsidRPr="00B570DE">
        <w:rPr>
          <w:sz w:val="28"/>
          <w:szCs w:val="28"/>
        </w:rPr>
        <w:t>,</w:t>
      </w:r>
    </w:p>
    <w:p w:rsidR="00B570DE" w:rsidRPr="00B570DE" w:rsidRDefault="00B570DE" w:rsidP="009A30DD">
      <w:pPr>
        <w:pStyle w:val="21"/>
        <w:shd w:val="clear" w:color="auto" w:fill="auto"/>
        <w:tabs>
          <w:tab w:val="left" w:pos="645"/>
        </w:tabs>
        <w:spacing w:line="276" w:lineRule="auto"/>
        <w:ind w:left="360" w:firstLine="0"/>
        <w:rPr>
          <w:sz w:val="28"/>
          <w:szCs w:val="28"/>
        </w:rPr>
      </w:pPr>
      <w:r w:rsidRPr="00B570DE">
        <w:rPr>
          <w:sz w:val="28"/>
          <w:szCs w:val="28"/>
        </w:rPr>
        <w:t xml:space="preserve"> </w:t>
      </w:r>
      <w:r w:rsidR="009A30DD">
        <w:rPr>
          <w:sz w:val="28"/>
          <w:szCs w:val="28"/>
        </w:rPr>
        <w:t>-</w:t>
      </w:r>
      <w:r w:rsidRPr="00B570DE">
        <w:rPr>
          <w:sz w:val="28"/>
          <w:szCs w:val="28"/>
        </w:rPr>
        <w:t>коллективный договор;</w:t>
      </w:r>
    </w:p>
    <w:p w:rsidR="00B570DE" w:rsidRPr="00B570DE" w:rsidRDefault="003E1C49" w:rsidP="00B570DE">
      <w:pPr>
        <w:pStyle w:val="21"/>
        <w:shd w:val="clear" w:color="auto" w:fill="auto"/>
        <w:tabs>
          <w:tab w:val="left" w:pos="645"/>
        </w:tabs>
        <w:spacing w:line="276" w:lineRule="auto"/>
        <w:ind w:left="360" w:firstLine="0"/>
        <w:rPr>
          <w:sz w:val="28"/>
          <w:szCs w:val="28"/>
        </w:rPr>
      </w:pPr>
      <w:r>
        <w:rPr>
          <w:sz w:val="28"/>
          <w:szCs w:val="28"/>
        </w:rPr>
        <w:t xml:space="preserve">- </w:t>
      </w:r>
      <w:r w:rsidR="00B570DE" w:rsidRPr="00B570DE">
        <w:rPr>
          <w:sz w:val="28"/>
          <w:szCs w:val="28"/>
        </w:rPr>
        <w:t>соблюдать трудовую дисциплину;</w:t>
      </w:r>
    </w:p>
    <w:p w:rsidR="00B570DE" w:rsidRPr="00B570DE" w:rsidRDefault="003E1C49" w:rsidP="00B570DE">
      <w:pPr>
        <w:pStyle w:val="21"/>
        <w:shd w:val="clear" w:color="auto" w:fill="auto"/>
        <w:tabs>
          <w:tab w:val="left" w:pos="654"/>
        </w:tabs>
        <w:spacing w:line="276" w:lineRule="auto"/>
        <w:ind w:left="360" w:firstLine="0"/>
        <w:rPr>
          <w:sz w:val="28"/>
          <w:szCs w:val="28"/>
        </w:rPr>
      </w:pPr>
      <w:r>
        <w:rPr>
          <w:sz w:val="28"/>
          <w:szCs w:val="28"/>
        </w:rPr>
        <w:t xml:space="preserve">- </w:t>
      </w:r>
      <w:r w:rsidR="00B570DE" w:rsidRPr="00B570DE">
        <w:rPr>
          <w:sz w:val="28"/>
          <w:szCs w:val="28"/>
        </w:rPr>
        <w:t>выполнять установленные нормы труда;</w:t>
      </w:r>
    </w:p>
    <w:p w:rsidR="00B570DE" w:rsidRPr="00B570DE" w:rsidRDefault="003E1C49" w:rsidP="00B570DE">
      <w:pPr>
        <w:pStyle w:val="21"/>
        <w:shd w:val="clear" w:color="auto" w:fill="auto"/>
        <w:tabs>
          <w:tab w:val="left" w:pos="645"/>
        </w:tabs>
        <w:spacing w:line="276" w:lineRule="auto"/>
        <w:ind w:left="360" w:firstLine="0"/>
        <w:rPr>
          <w:sz w:val="28"/>
          <w:szCs w:val="28"/>
        </w:rPr>
      </w:pPr>
      <w:r>
        <w:rPr>
          <w:sz w:val="28"/>
          <w:szCs w:val="28"/>
        </w:rPr>
        <w:t xml:space="preserve">- </w:t>
      </w:r>
      <w:r w:rsidR="00B570DE" w:rsidRPr="00B570DE">
        <w:rPr>
          <w:sz w:val="28"/>
          <w:szCs w:val="28"/>
        </w:rPr>
        <w:t>соблюдать требования по охране труда и обеспечению безопасности труда;</w:t>
      </w:r>
    </w:p>
    <w:p w:rsidR="00B570DE" w:rsidRPr="00B570DE" w:rsidRDefault="003E1C49" w:rsidP="00B570DE">
      <w:pPr>
        <w:pStyle w:val="21"/>
        <w:shd w:val="clear" w:color="auto" w:fill="auto"/>
        <w:tabs>
          <w:tab w:val="left" w:pos="650"/>
        </w:tabs>
        <w:spacing w:line="276" w:lineRule="auto"/>
        <w:ind w:left="360" w:right="340" w:firstLine="0"/>
        <w:rPr>
          <w:sz w:val="28"/>
          <w:szCs w:val="28"/>
        </w:rPr>
      </w:pPr>
      <w:r>
        <w:rPr>
          <w:sz w:val="28"/>
          <w:szCs w:val="28"/>
        </w:rPr>
        <w:t xml:space="preserve">- </w:t>
      </w:r>
      <w:r w:rsidR="00B570DE" w:rsidRPr="00B570DE">
        <w:rPr>
          <w:sz w:val="28"/>
          <w:szCs w:val="28"/>
        </w:rPr>
        <w:t>незамедлительно сообщить Работодателю в лице непосредственного руководителя о возникновении ситуации, предоставляющей угрозу жизни и здоровью людей, сохранности имущества Работодателя;</w:t>
      </w:r>
    </w:p>
    <w:p w:rsidR="00B570DE" w:rsidRPr="00B570DE" w:rsidRDefault="00B570DE" w:rsidP="00B570DE">
      <w:pPr>
        <w:pStyle w:val="21"/>
        <w:shd w:val="clear" w:color="auto" w:fill="auto"/>
        <w:spacing w:line="276" w:lineRule="auto"/>
        <w:ind w:left="360" w:firstLine="0"/>
        <w:jc w:val="left"/>
        <w:rPr>
          <w:sz w:val="28"/>
          <w:szCs w:val="28"/>
        </w:rPr>
      </w:pPr>
      <w:r w:rsidRPr="00B570DE">
        <w:rPr>
          <w:sz w:val="28"/>
          <w:szCs w:val="28"/>
        </w:rPr>
        <w:t>- не разглашать коммерческую, служебную тайну в соответствии с Положением, утверждённым Работодателем.</w:t>
      </w:r>
    </w:p>
    <w:p w:rsidR="00B570DE" w:rsidRPr="00B570DE" w:rsidRDefault="00B570DE" w:rsidP="00B570DE">
      <w:pPr>
        <w:pStyle w:val="21"/>
        <w:shd w:val="clear" w:color="auto" w:fill="auto"/>
        <w:tabs>
          <w:tab w:val="left" w:pos="731"/>
        </w:tabs>
        <w:spacing w:line="276" w:lineRule="auto"/>
        <w:ind w:left="1080" w:firstLine="0"/>
        <w:rPr>
          <w:sz w:val="28"/>
          <w:szCs w:val="28"/>
        </w:rPr>
      </w:pPr>
      <w:r w:rsidRPr="00B570DE">
        <w:rPr>
          <w:rStyle w:val="1"/>
          <w:sz w:val="28"/>
          <w:szCs w:val="28"/>
        </w:rPr>
        <w:t>Работодатель имеет право:</w:t>
      </w:r>
    </w:p>
    <w:p w:rsidR="00B570DE" w:rsidRPr="00B570DE" w:rsidRDefault="003E1C49" w:rsidP="003E1C49">
      <w:pPr>
        <w:pStyle w:val="21"/>
        <w:shd w:val="clear" w:color="auto" w:fill="auto"/>
        <w:tabs>
          <w:tab w:val="left" w:pos="640"/>
        </w:tabs>
        <w:spacing w:line="276" w:lineRule="auto"/>
        <w:ind w:left="426" w:right="340" w:firstLine="0"/>
        <w:rPr>
          <w:sz w:val="28"/>
          <w:szCs w:val="28"/>
        </w:rPr>
      </w:pPr>
      <w:r>
        <w:rPr>
          <w:sz w:val="28"/>
          <w:szCs w:val="28"/>
        </w:rPr>
        <w:t xml:space="preserve">- </w:t>
      </w:r>
      <w:r w:rsidR="009A30DD">
        <w:rPr>
          <w:sz w:val="28"/>
          <w:szCs w:val="28"/>
        </w:rPr>
        <w:t>требовать от Работника исполнения им</w:t>
      </w:r>
      <w:r w:rsidR="00B570DE" w:rsidRPr="00B570DE">
        <w:rPr>
          <w:sz w:val="28"/>
          <w:szCs w:val="28"/>
        </w:rPr>
        <w:t xml:space="preserve"> трудовых обязанностей и бережного отношения к имуществу Работодателя и других работников;</w:t>
      </w:r>
    </w:p>
    <w:p w:rsidR="00B570DE" w:rsidRPr="00B570DE" w:rsidRDefault="003E1C49" w:rsidP="003E1C49">
      <w:pPr>
        <w:pStyle w:val="21"/>
        <w:shd w:val="clear" w:color="auto" w:fill="auto"/>
        <w:tabs>
          <w:tab w:val="left" w:pos="630"/>
        </w:tabs>
        <w:spacing w:line="276" w:lineRule="auto"/>
        <w:ind w:left="426" w:right="340" w:firstLine="0"/>
        <w:jc w:val="left"/>
        <w:rPr>
          <w:sz w:val="28"/>
          <w:szCs w:val="28"/>
        </w:rPr>
      </w:pPr>
      <w:r>
        <w:rPr>
          <w:sz w:val="28"/>
          <w:szCs w:val="28"/>
        </w:rPr>
        <w:t xml:space="preserve">- </w:t>
      </w:r>
      <w:r w:rsidR="00B570DE" w:rsidRPr="00B570DE">
        <w:rPr>
          <w:sz w:val="28"/>
          <w:szCs w:val="28"/>
        </w:rPr>
        <w:t>соблюдения Правил внутреннего трудового распорядка Работодателя, коллективного договора, неразглашения  коммерческой, служебной тайны в соответствии с Положением, утверждённым Работодателем;</w:t>
      </w:r>
    </w:p>
    <w:p w:rsidR="00B570DE" w:rsidRPr="00B570DE" w:rsidRDefault="003E1C49" w:rsidP="00B570DE">
      <w:pPr>
        <w:pStyle w:val="21"/>
        <w:shd w:val="clear" w:color="auto" w:fill="auto"/>
        <w:tabs>
          <w:tab w:val="left" w:pos="654"/>
        </w:tabs>
        <w:spacing w:line="276" w:lineRule="auto"/>
        <w:ind w:left="360" w:right="340" w:firstLine="0"/>
        <w:rPr>
          <w:sz w:val="28"/>
          <w:szCs w:val="28"/>
        </w:rPr>
      </w:pPr>
      <w:r>
        <w:rPr>
          <w:sz w:val="28"/>
          <w:szCs w:val="28"/>
        </w:rPr>
        <w:t xml:space="preserve">- </w:t>
      </w:r>
      <w:r w:rsidR="00B570DE" w:rsidRPr="00B570DE">
        <w:rPr>
          <w:sz w:val="28"/>
          <w:szCs w:val="28"/>
        </w:rPr>
        <w:t xml:space="preserve">привлекать </w:t>
      </w:r>
      <w:r w:rsidR="009A30DD">
        <w:rPr>
          <w:sz w:val="28"/>
          <w:szCs w:val="28"/>
        </w:rPr>
        <w:t>Работника</w:t>
      </w:r>
      <w:r w:rsidR="00B570DE" w:rsidRPr="00B570DE">
        <w:rPr>
          <w:sz w:val="28"/>
          <w:szCs w:val="28"/>
        </w:rPr>
        <w:t xml:space="preserve"> к дисциплинарной и материальной ответственности в порядке, установленном Тру</w:t>
      </w:r>
      <w:r w:rsidR="00B570DE" w:rsidRPr="00B570DE">
        <w:rPr>
          <w:sz w:val="28"/>
          <w:szCs w:val="28"/>
        </w:rPr>
        <w:softHyphen/>
        <w:t>довым кодексом, иными федеральными законами;</w:t>
      </w:r>
    </w:p>
    <w:p w:rsidR="00B570DE" w:rsidRPr="00B570DE" w:rsidRDefault="00B570DE" w:rsidP="00B570DE">
      <w:pPr>
        <w:pStyle w:val="21"/>
        <w:shd w:val="clear" w:color="auto" w:fill="auto"/>
        <w:tabs>
          <w:tab w:val="left" w:pos="654"/>
        </w:tabs>
        <w:spacing w:line="276" w:lineRule="auto"/>
        <w:ind w:left="360" w:right="340" w:firstLine="0"/>
        <w:rPr>
          <w:sz w:val="28"/>
          <w:szCs w:val="28"/>
        </w:rPr>
      </w:pPr>
      <w:r w:rsidRPr="00B570DE">
        <w:rPr>
          <w:sz w:val="28"/>
          <w:szCs w:val="28"/>
        </w:rPr>
        <w:lastRenderedPageBreak/>
        <w:t>при неудовлетворительном результате испытания до истечения его срока расторгнуть тр</w:t>
      </w:r>
      <w:r w:rsidR="009A30DD">
        <w:rPr>
          <w:sz w:val="28"/>
          <w:szCs w:val="28"/>
        </w:rPr>
        <w:t>удовой договор с работником</w:t>
      </w:r>
      <w:r w:rsidRPr="00B570DE">
        <w:rPr>
          <w:sz w:val="28"/>
          <w:szCs w:val="28"/>
        </w:rPr>
        <w:t>, пре</w:t>
      </w:r>
      <w:r w:rsidR="009A30DD">
        <w:rPr>
          <w:sz w:val="28"/>
          <w:szCs w:val="28"/>
        </w:rPr>
        <w:t>дупредив его</w:t>
      </w:r>
      <w:r w:rsidRPr="00B570DE">
        <w:rPr>
          <w:sz w:val="28"/>
          <w:szCs w:val="28"/>
        </w:rPr>
        <w:t xml:space="preserve"> об этом в письменной форме не позднее чем за три дня с указанием при</w:t>
      </w:r>
      <w:r w:rsidRPr="00B570DE">
        <w:rPr>
          <w:sz w:val="28"/>
          <w:szCs w:val="28"/>
        </w:rPr>
        <w:softHyphen/>
        <w:t>чин, послуживших основанием для признания не выдержавшим испытания;</w:t>
      </w:r>
    </w:p>
    <w:p w:rsidR="00B570DE" w:rsidRPr="00B570DE" w:rsidRDefault="003E1C49" w:rsidP="00B570DE">
      <w:pPr>
        <w:pStyle w:val="21"/>
        <w:shd w:val="clear" w:color="auto" w:fill="auto"/>
        <w:tabs>
          <w:tab w:val="left" w:pos="654"/>
        </w:tabs>
        <w:spacing w:line="276" w:lineRule="auto"/>
        <w:ind w:left="360" w:right="3300" w:firstLine="0"/>
        <w:jc w:val="left"/>
        <w:rPr>
          <w:sz w:val="28"/>
          <w:szCs w:val="28"/>
        </w:rPr>
      </w:pPr>
      <w:r>
        <w:rPr>
          <w:sz w:val="28"/>
          <w:szCs w:val="28"/>
        </w:rPr>
        <w:t xml:space="preserve">- </w:t>
      </w:r>
      <w:r w:rsidR="00B570DE" w:rsidRPr="00B570DE">
        <w:rPr>
          <w:sz w:val="28"/>
          <w:szCs w:val="28"/>
        </w:rPr>
        <w:t>принимать локальные нормативные акты, содержащие нормы трудового права.</w:t>
      </w:r>
    </w:p>
    <w:p w:rsidR="00B570DE" w:rsidRPr="00B570DE" w:rsidRDefault="00B570DE" w:rsidP="00B570DE">
      <w:pPr>
        <w:pStyle w:val="21"/>
        <w:shd w:val="clear" w:color="auto" w:fill="auto"/>
        <w:tabs>
          <w:tab w:val="left" w:pos="654"/>
        </w:tabs>
        <w:spacing w:line="276" w:lineRule="auto"/>
        <w:ind w:left="360" w:right="3300" w:firstLine="0"/>
        <w:jc w:val="left"/>
        <w:rPr>
          <w:sz w:val="28"/>
          <w:szCs w:val="28"/>
        </w:rPr>
      </w:pPr>
      <w:r w:rsidRPr="00B570DE">
        <w:rPr>
          <w:sz w:val="28"/>
          <w:szCs w:val="28"/>
        </w:rPr>
        <w:t xml:space="preserve"> </w:t>
      </w:r>
      <w:r w:rsidRPr="00B570DE">
        <w:rPr>
          <w:rStyle w:val="1"/>
          <w:sz w:val="28"/>
          <w:szCs w:val="28"/>
        </w:rPr>
        <w:t>Работодатель обязан:</w:t>
      </w:r>
    </w:p>
    <w:p w:rsidR="00B570DE" w:rsidRPr="00B570DE" w:rsidRDefault="003E1C49" w:rsidP="00B570DE">
      <w:pPr>
        <w:pStyle w:val="21"/>
        <w:shd w:val="clear" w:color="auto" w:fill="auto"/>
        <w:tabs>
          <w:tab w:val="left" w:pos="645"/>
        </w:tabs>
        <w:spacing w:line="276" w:lineRule="auto"/>
        <w:ind w:left="360" w:right="340" w:firstLine="0"/>
        <w:rPr>
          <w:sz w:val="28"/>
          <w:szCs w:val="28"/>
        </w:rPr>
      </w:pPr>
      <w:r>
        <w:rPr>
          <w:sz w:val="28"/>
          <w:szCs w:val="28"/>
        </w:rPr>
        <w:t xml:space="preserve">- </w:t>
      </w:r>
      <w:r w:rsidR="00B570DE" w:rsidRPr="00B570DE">
        <w:rPr>
          <w:sz w:val="28"/>
          <w:szCs w:val="28"/>
        </w:rPr>
        <w:t>соблюдать законы</w:t>
      </w:r>
      <w:r w:rsidR="00A112D5">
        <w:rPr>
          <w:sz w:val="28"/>
          <w:szCs w:val="28"/>
        </w:rPr>
        <w:t xml:space="preserve"> и</w:t>
      </w:r>
      <w:r w:rsidR="00B570DE" w:rsidRPr="00B570DE">
        <w:rPr>
          <w:sz w:val="28"/>
          <w:szCs w:val="28"/>
        </w:rPr>
        <w:t xml:space="preserve"> иные нормативные акты, локальные нормативные </w:t>
      </w:r>
      <w:r w:rsidR="009A30DD">
        <w:rPr>
          <w:sz w:val="28"/>
          <w:szCs w:val="28"/>
        </w:rPr>
        <w:t>акты, содержащие нормы трудовог</w:t>
      </w:r>
      <w:r w:rsidR="00B570DE" w:rsidRPr="00B570DE">
        <w:rPr>
          <w:sz w:val="28"/>
          <w:szCs w:val="28"/>
        </w:rPr>
        <w:t>о пра</w:t>
      </w:r>
      <w:r w:rsidR="00B570DE" w:rsidRPr="00B570DE">
        <w:rPr>
          <w:sz w:val="28"/>
          <w:szCs w:val="28"/>
        </w:rPr>
        <w:softHyphen/>
        <w:t>ва, условия настоящего трудового договора;</w:t>
      </w:r>
    </w:p>
    <w:p w:rsidR="00B570DE" w:rsidRPr="00B570DE" w:rsidRDefault="00B570DE" w:rsidP="00B570DE">
      <w:pPr>
        <w:pStyle w:val="21"/>
        <w:shd w:val="clear" w:color="auto" w:fill="auto"/>
        <w:tabs>
          <w:tab w:val="left" w:pos="650"/>
        </w:tabs>
        <w:spacing w:line="276" w:lineRule="auto"/>
        <w:ind w:left="360" w:right="340" w:firstLine="0"/>
        <w:rPr>
          <w:sz w:val="28"/>
          <w:szCs w:val="28"/>
        </w:rPr>
      </w:pPr>
      <w:r w:rsidRPr="00B570DE">
        <w:rPr>
          <w:sz w:val="28"/>
          <w:szCs w:val="28"/>
        </w:rPr>
        <w:t>при заключении трудового д</w:t>
      </w:r>
      <w:r w:rsidR="009A30DD">
        <w:rPr>
          <w:sz w:val="28"/>
          <w:szCs w:val="28"/>
        </w:rPr>
        <w:t>оговора ознакомить Работника</w:t>
      </w:r>
      <w:r w:rsidRPr="00B570DE">
        <w:rPr>
          <w:sz w:val="28"/>
          <w:szCs w:val="28"/>
        </w:rPr>
        <w:t xml:space="preserve"> с Правилами внутреннего трудового распоряд</w:t>
      </w:r>
      <w:r w:rsidRPr="00B570DE">
        <w:rPr>
          <w:sz w:val="28"/>
          <w:szCs w:val="28"/>
        </w:rPr>
        <w:softHyphen/>
        <w:t>ка, коллективным договором;</w:t>
      </w:r>
    </w:p>
    <w:p w:rsidR="00B570DE" w:rsidRPr="00B570DE" w:rsidRDefault="009A30DD" w:rsidP="00B570DE">
      <w:pPr>
        <w:pStyle w:val="21"/>
        <w:shd w:val="clear" w:color="auto" w:fill="auto"/>
        <w:tabs>
          <w:tab w:val="left" w:pos="654"/>
        </w:tabs>
        <w:spacing w:line="276" w:lineRule="auto"/>
        <w:ind w:left="360" w:firstLine="0"/>
        <w:rPr>
          <w:sz w:val="28"/>
          <w:szCs w:val="28"/>
        </w:rPr>
      </w:pPr>
      <w:r>
        <w:rPr>
          <w:sz w:val="28"/>
          <w:szCs w:val="28"/>
        </w:rPr>
        <w:t xml:space="preserve">предоставлять работнику </w:t>
      </w:r>
      <w:r w:rsidR="00B570DE" w:rsidRPr="00B570DE">
        <w:rPr>
          <w:sz w:val="28"/>
          <w:szCs w:val="28"/>
        </w:rPr>
        <w:t>работу, обусловленную настоящим трудовым договором;</w:t>
      </w:r>
    </w:p>
    <w:p w:rsidR="00B570DE" w:rsidRPr="00B570DE" w:rsidRDefault="003E1C49" w:rsidP="00B570DE">
      <w:pPr>
        <w:pStyle w:val="21"/>
        <w:shd w:val="clear" w:color="auto" w:fill="auto"/>
        <w:tabs>
          <w:tab w:val="left" w:pos="645"/>
        </w:tabs>
        <w:spacing w:line="276" w:lineRule="auto"/>
        <w:ind w:left="360" w:firstLine="0"/>
        <w:rPr>
          <w:sz w:val="28"/>
          <w:szCs w:val="28"/>
        </w:rPr>
      </w:pPr>
      <w:r>
        <w:rPr>
          <w:sz w:val="28"/>
          <w:szCs w:val="28"/>
        </w:rPr>
        <w:t xml:space="preserve">- </w:t>
      </w:r>
      <w:r w:rsidR="00B570DE" w:rsidRPr="00B570DE">
        <w:rPr>
          <w:sz w:val="28"/>
          <w:szCs w:val="28"/>
        </w:rPr>
        <w:t>обеспечивать безопасные условия труда, отвечающие требованиям охраны и гигиены труда;</w:t>
      </w:r>
    </w:p>
    <w:p w:rsidR="003C4694" w:rsidRPr="00B570DE" w:rsidRDefault="009A30DD" w:rsidP="00BB7626">
      <w:pPr>
        <w:pStyle w:val="21"/>
        <w:shd w:val="clear" w:color="auto" w:fill="auto"/>
        <w:spacing w:line="276" w:lineRule="auto"/>
        <w:ind w:left="360" w:right="340" w:firstLine="0"/>
        <w:jc w:val="left"/>
        <w:rPr>
          <w:sz w:val="28"/>
          <w:szCs w:val="28"/>
        </w:rPr>
      </w:pPr>
      <w:r>
        <w:rPr>
          <w:sz w:val="28"/>
          <w:szCs w:val="28"/>
        </w:rPr>
        <w:t>- обеспечивать Работника</w:t>
      </w:r>
      <w:r w:rsidR="00B570DE" w:rsidRPr="00B570DE">
        <w:rPr>
          <w:sz w:val="28"/>
          <w:szCs w:val="28"/>
        </w:rPr>
        <w:t xml:space="preserve"> оборудованием, инструментами, технической документацией и иными средства</w:t>
      </w:r>
      <w:r w:rsidR="00B570DE" w:rsidRPr="00B570DE">
        <w:rPr>
          <w:sz w:val="28"/>
          <w:szCs w:val="28"/>
        </w:rPr>
        <w:softHyphen/>
        <w:t>ми, не</w:t>
      </w:r>
      <w:r>
        <w:rPr>
          <w:sz w:val="28"/>
          <w:szCs w:val="28"/>
        </w:rPr>
        <w:t>обходимыми для исполнения им</w:t>
      </w:r>
      <w:r w:rsidR="00B570DE" w:rsidRPr="00B570DE">
        <w:rPr>
          <w:sz w:val="28"/>
          <w:szCs w:val="28"/>
        </w:rPr>
        <w:t xml:space="preserve"> трудо</w:t>
      </w:r>
      <w:r w:rsidR="00BB7626">
        <w:rPr>
          <w:sz w:val="28"/>
          <w:szCs w:val="28"/>
        </w:rPr>
        <w:t>вых обязанностей.</w:t>
      </w:r>
    </w:p>
    <w:p w:rsidR="003C4694" w:rsidRPr="00B570DE" w:rsidRDefault="003C4694" w:rsidP="00B570DE">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3.Вопросы профессиональной подготовки и переподготовки кадров.</w:t>
      </w:r>
    </w:p>
    <w:p w:rsidR="003C4694" w:rsidRPr="00B570DE" w:rsidRDefault="003C4694" w:rsidP="00B570DE">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Гарантии и компенсации высвобожденным работникам.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sz w:val="28"/>
          <w:szCs w:val="28"/>
          <w:u w:val="single"/>
          <w:lang w:eastAsia="ru-RU"/>
        </w:rPr>
        <w:t>Стороны договорились, что:</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ст.179 ТК РФ, имеют также лица: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предпенсионного возраста (за два года до пенсии);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проработавшие в ДОУ свыше 20 лет.</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в частности:</w:t>
      </w:r>
    </w:p>
    <w:p w:rsidR="003C4694" w:rsidRPr="00B570DE" w:rsidRDefault="008B174E" w:rsidP="00B570DE">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Работодатель </w:t>
      </w:r>
      <w:r w:rsidR="003C4694" w:rsidRPr="00B570DE">
        <w:rPr>
          <w:rFonts w:ascii="Times New Roman" w:eastAsia="Times New Roman" w:hAnsi="Times New Roman" w:cs="Times New Roman"/>
          <w:sz w:val="28"/>
          <w:szCs w:val="28"/>
          <w:lang w:eastAsia="ru-RU"/>
        </w:rPr>
        <w:t>обязуется производить выплату выходного пособия в размере среднемесячного заработка, а также за работником сохраняется средний месячный заработок на период трудоустройства, но не свыше двух месяцев со дня увольнения с учетом выплаты выходного пособия.</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w:t>
      </w:r>
      <w:r w:rsidRPr="00B570DE">
        <w:rPr>
          <w:rFonts w:ascii="Times New Roman" w:eastAsia="Times New Roman" w:hAnsi="Times New Roman" w:cs="Times New Roman"/>
          <w:sz w:val="28"/>
          <w:szCs w:val="28"/>
          <w:lang w:eastAsia="ru-RU"/>
        </w:rPr>
        <w:t>.Работодатель обеспечивает подготовку и проведение аттестации педагогических работников сообразно с нормативными документами, установление работникам соответствующих полученным квалификационным категориям должностных окладов со дня вынесения решения аттестационной комиссией.</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lastRenderedPageBreak/>
        <w:t>4.</w:t>
      </w:r>
      <w:r w:rsidRPr="00B570DE">
        <w:rPr>
          <w:rFonts w:ascii="Times New Roman" w:eastAsia="Times New Roman" w:hAnsi="Times New Roman" w:cs="Times New Roman"/>
          <w:sz w:val="28"/>
          <w:szCs w:val="28"/>
          <w:lang w:eastAsia="ru-RU"/>
        </w:rPr>
        <w:t>Повышение квалификации педагогических работников не реже одного раза в пять лет.</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5.</w:t>
      </w:r>
      <w:r w:rsidRPr="00B570DE">
        <w:rPr>
          <w:rFonts w:ascii="Times New Roman" w:eastAsia="Times New Roman" w:hAnsi="Times New Roman" w:cs="Times New Roman"/>
          <w:sz w:val="28"/>
          <w:szCs w:val="28"/>
          <w:lang w:eastAsia="ru-RU"/>
        </w:rPr>
        <w:t>Сохранять за работником место работы (должности) и средней заработной платы по основному месту работы при направлении работника на повышение квалификации с отрывом от работы. Производить оплату командировочных расходов в порядке и размерах, предусмотренных для лиц, направляемых в служебные командировки (ст. 168, 187 ТК РФ), в случае, если работник направляется для повышения квалификации в другую местность.</w:t>
      </w:r>
    </w:p>
    <w:p w:rsidR="003C4694" w:rsidRPr="003E1C49" w:rsidRDefault="003C4694" w:rsidP="00B570DE">
      <w:pPr>
        <w:spacing w:after="0"/>
        <w:ind w:left="360"/>
        <w:jc w:val="both"/>
        <w:rPr>
          <w:rFonts w:ascii="Times New Roman" w:eastAsia="Times New Roman" w:hAnsi="Times New Roman" w:cs="Times New Roman"/>
          <w:sz w:val="28"/>
          <w:szCs w:val="28"/>
          <w:lang w:eastAsia="ru-RU"/>
        </w:rPr>
      </w:pPr>
      <w:r w:rsidRPr="003E1C49">
        <w:rPr>
          <w:rFonts w:ascii="Times New Roman" w:eastAsia="Times New Roman" w:hAnsi="Times New Roman" w:cs="Times New Roman"/>
          <w:b/>
          <w:bCs/>
          <w:sz w:val="28"/>
          <w:szCs w:val="28"/>
          <w:lang w:eastAsia="ru-RU"/>
        </w:rPr>
        <w:t>6.</w:t>
      </w:r>
      <w:r w:rsidRPr="003E1C49">
        <w:rPr>
          <w:rFonts w:ascii="Times New Roman" w:eastAsia="Times New Roman" w:hAnsi="Times New Roman" w:cs="Times New Roman"/>
          <w:sz w:val="28"/>
          <w:szCs w:val="28"/>
          <w:lang w:eastAsia="ru-RU"/>
        </w:rPr>
        <w:t>Предоставлять гарантии и компенсации работникам, совмещающим работу с успешным обучением в учреждениях высшего и среднего, начального профессионального образования, при получении ими образования в порядке, предусмотренном ст.173-176 ТК РФ.</w:t>
      </w:r>
    </w:p>
    <w:p w:rsidR="003C4694" w:rsidRPr="003E1C49" w:rsidRDefault="003E1C49" w:rsidP="00BB7626">
      <w:pPr>
        <w:spacing w:after="0"/>
        <w:ind w:left="360"/>
        <w:rPr>
          <w:rFonts w:ascii="Times New Roman" w:eastAsia="Times New Roman" w:hAnsi="Times New Roman" w:cs="Times New Roman"/>
          <w:sz w:val="28"/>
          <w:szCs w:val="28"/>
          <w:lang w:eastAsia="ru-RU"/>
        </w:rPr>
      </w:pPr>
      <w:r w:rsidRPr="003E1C49">
        <w:rPr>
          <w:rFonts w:ascii="Times New Roman" w:hAnsi="Times New Roman" w:cs="Times New Roman"/>
          <w:sz w:val="28"/>
          <w:szCs w:val="28"/>
        </w:rPr>
        <w:t>Стороны договорились, что:</w:t>
      </w:r>
      <w:r w:rsidRPr="003E1C49">
        <w:rPr>
          <w:rFonts w:ascii="Times New Roman" w:hAnsi="Times New Roman" w:cs="Times New Roman"/>
        </w:rPr>
        <w:br/>
      </w:r>
      <w:r>
        <w:rPr>
          <w:rFonts w:ascii="Times New Roman" w:hAnsi="Times New Roman" w:cs="Times New Roman"/>
          <w:sz w:val="28"/>
          <w:szCs w:val="28"/>
        </w:rPr>
        <w:t>-</w:t>
      </w:r>
      <w:r w:rsidRPr="003E1C49">
        <w:rPr>
          <w:rFonts w:ascii="Times New Roman" w:hAnsi="Times New Roman" w:cs="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и отраслевыми наградами в связи с педагогической деятельностью.</w:t>
      </w:r>
      <w:r w:rsidRPr="003E1C49">
        <w:rPr>
          <w:rFonts w:ascii="Times New Roman" w:hAnsi="Times New Roman" w:cs="Times New Roman"/>
        </w:rPr>
        <w:br/>
      </w:r>
      <w:r>
        <w:rPr>
          <w:rFonts w:ascii="Times New Roman" w:hAnsi="Times New Roman" w:cs="Times New Roman"/>
          <w:sz w:val="28"/>
          <w:szCs w:val="28"/>
        </w:rPr>
        <w:t xml:space="preserve">- </w:t>
      </w:r>
      <w:r w:rsidRPr="003E1C49">
        <w:rPr>
          <w:rFonts w:ascii="Times New Roman" w:hAnsi="Times New Roman" w:cs="Times New Roman"/>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r w:rsidRPr="003E1C49">
        <w:rPr>
          <w:rFonts w:ascii="Times New Roman" w:hAnsi="Times New Roman" w:cs="Times New Roman"/>
        </w:rPr>
        <w:br/>
      </w:r>
      <w:r>
        <w:rPr>
          <w:rFonts w:ascii="Times New Roman" w:hAnsi="Times New Roman" w:cs="Times New Roman"/>
          <w:sz w:val="28"/>
          <w:szCs w:val="28"/>
        </w:rPr>
        <w:t xml:space="preserve">- </w:t>
      </w:r>
      <w:r w:rsidRPr="003E1C49">
        <w:rPr>
          <w:rFonts w:ascii="Times New Roman" w:hAnsi="Times New Roman" w:cs="Times New Roman"/>
          <w:sz w:val="28"/>
          <w:szCs w:val="28"/>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3C4694" w:rsidRPr="00B570DE" w:rsidRDefault="003C4694" w:rsidP="00BB7626">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4. Рабочее время и время отдыха.</w:t>
      </w:r>
    </w:p>
    <w:p w:rsidR="003C4694" w:rsidRPr="00B570DE" w:rsidRDefault="003C4694" w:rsidP="00B570DE">
      <w:pPr>
        <w:spacing w:after="0"/>
        <w:ind w:left="360"/>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Стороны пришли к соглашению о том, что:</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 xml:space="preserve"> Рабочее время работников определяется правилами внутреннего трудового распорядка ДОУ, графиком сменности, условиями трудового договора, должностными инструкциями работников и обязанностями, возлагаемыми на них Уставом ДОУ.</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w:t>
      </w:r>
      <w:r w:rsidRPr="00B570DE">
        <w:rPr>
          <w:rFonts w:ascii="Times New Roman" w:eastAsia="Times New Roman" w:hAnsi="Times New Roman" w:cs="Times New Roman"/>
          <w:sz w:val="28"/>
          <w:szCs w:val="28"/>
          <w:lang w:eastAsia="ru-RU"/>
        </w:rPr>
        <w:t>.Для руководящих работников, работников из числа административно-хозяйственного и учебно-вспомогательного персонала ДОУ устанавливается продолжительность рабочего времени 40 часов в неделю.</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lastRenderedPageBreak/>
        <w:t>4</w:t>
      </w:r>
      <w:r w:rsidRPr="00B570DE">
        <w:rPr>
          <w:rFonts w:ascii="Times New Roman" w:eastAsia="Times New Roman" w:hAnsi="Times New Roman" w:cs="Times New Roman"/>
          <w:sz w:val="28"/>
          <w:szCs w:val="28"/>
          <w:lang w:eastAsia="ru-RU"/>
        </w:rPr>
        <w:t>.Для педагогических работников ДОУ устанавливается сокращенная продолжительность рабочего времени – не более 36 часов в неделю (ст.333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5.</w:t>
      </w:r>
      <w:r w:rsidRPr="00B570DE">
        <w:rPr>
          <w:rFonts w:ascii="Times New Roman" w:eastAsia="Times New Roman" w:hAnsi="Times New Roman" w:cs="Times New Roman"/>
          <w:sz w:val="28"/>
          <w:szCs w:val="28"/>
          <w:lang w:eastAsia="ru-RU"/>
        </w:rPr>
        <w:t>Для всех работников ДОУ устанавливается 5-ти дневная рабочая неделя с двумя выходными днями (суббота, воскресенье).</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6</w:t>
      </w:r>
      <w:r w:rsidRPr="00B570DE">
        <w:rPr>
          <w:rFonts w:ascii="Times New Roman" w:eastAsia="Times New Roman" w:hAnsi="Times New Roman" w:cs="Times New Roman"/>
          <w:sz w:val="28"/>
          <w:szCs w:val="28"/>
          <w:lang w:eastAsia="ru-RU"/>
        </w:rPr>
        <w:t>.Работа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статьей 113 ТК РФ с письменного согласия работников по письменному распоряжению руководителя ДОУ.</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7</w:t>
      </w:r>
      <w:r w:rsidRPr="00B570DE">
        <w:rPr>
          <w:rFonts w:ascii="Times New Roman" w:eastAsia="Times New Roman" w:hAnsi="Times New Roman" w:cs="Times New Roman"/>
          <w:sz w:val="28"/>
          <w:szCs w:val="28"/>
          <w:lang w:eastAsia="ru-RU"/>
        </w:rPr>
        <w:t>.Очередность предоставления отпусков определяется в соответствии с графиком отпусков, разработанным руководителем не позднее, чем за две недели  до наступления нового календарного года (до 15 декабря). О времени начала отпуска работник должен быть извещен не позднее, чем за две недели до его начала.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По соглашению между работником и руководителем ДОУ ежегодный основной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(ст.125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8.</w:t>
      </w:r>
      <w:r w:rsidRPr="00B570DE">
        <w:rPr>
          <w:rFonts w:ascii="Times New Roman" w:eastAsia="Times New Roman" w:hAnsi="Times New Roman" w:cs="Times New Roman"/>
          <w:sz w:val="28"/>
          <w:szCs w:val="28"/>
          <w:lang w:eastAsia="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9</w:t>
      </w:r>
      <w:r w:rsidRPr="00B570DE">
        <w:rPr>
          <w:rFonts w:ascii="Times New Roman" w:eastAsia="Times New Roman" w:hAnsi="Times New Roman" w:cs="Times New Roman"/>
          <w:sz w:val="28"/>
          <w:szCs w:val="28"/>
          <w:lang w:eastAsia="ru-RU"/>
        </w:rPr>
        <w:t>.Работодатель обязуется:</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 xml:space="preserve">Предоставлять ежегодный дополнительный оплачиваемый отпуск работникам, занятых на работах с вредными и (или) опасными условиями труда, работникам с ненормированным рабочим </w:t>
      </w:r>
      <w:r w:rsidR="004B7F48" w:rsidRPr="00B570DE">
        <w:rPr>
          <w:rFonts w:ascii="Times New Roman" w:eastAsia="Times New Roman" w:hAnsi="Times New Roman" w:cs="Times New Roman"/>
          <w:sz w:val="28"/>
          <w:szCs w:val="28"/>
          <w:lang w:eastAsia="ru-RU"/>
        </w:rPr>
        <w:t>днем, согласно статьи 116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-Предоставлять по письменному заявлению работника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между работником и работодателем (ст.128 ТК РФ).</w:t>
      </w:r>
    </w:p>
    <w:p w:rsidR="00BB7626" w:rsidRPr="00BB7626" w:rsidRDefault="004B7F48" w:rsidP="00BB7626">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10</w:t>
      </w:r>
      <w:r w:rsidR="003C4694" w:rsidRPr="00B570DE">
        <w:rPr>
          <w:rFonts w:ascii="Times New Roman" w:eastAsia="Times New Roman" w:hAnsi="Times New Roman" w:cs="Times New Roman"/>
          <w:b/>
          <w:bCs/>
          <w:sz w:val="28"/>
          <w:szCs w:val="28"/>
          <w:lang w:eastAsia="ru-RU"/>
        </w:rPr>
        <w:t>.</w:t>
      </w:r>
      <w:r w:rsidR="003C4694" w:rsidRPr="00B570DE">
        <w:rPr>
          <w:rFonts w:ascii="Times New Roman" w:eastAsia="Times New Roman" w:hAnsi="Times New Roman" w:cs="Times New Roman"/>
          <w:sz w:val="28"/>
          <w:szCs w:val="28"/>
          <w:lang w:eastAsia="ru-RU"/>
        </w:rPr>
        <w:t>Предоставлять по заявлению педагогического работника через каждые 10 лет непрерывной педагогической работы длительный отпуск сроком до 1 года без сохранения заработной платы в порядке и на условиях, определенных Положением о порядке и условиях предоставлении педагогическим р</w:t>
      </w:r>
      <w:r w:rsidR="00ED2598">
        <w:rPr>
          <w:rFonts w:ascii="Times New Roman" w:eastAsia="Times New Roman" w:hAnsi="Times New Roman" w:cs="Times New Roman"/>
          <w:sz w:val="28"/>
          <w:szCs w:val="28"/>
          <w:lang w:eastAsia="ru-RU"/>
        </w:rPr>
        <w:t>аботникам МКДОУ «Детский сад № 6</w:t>
      </w:r>
      <w:r w:rsidR="003C4694" w:rsidRPr="00B570DE">
        <w:rPr>
          <w:rFonts w:ascii="Times New Roman" w:eastAsia="Times New Roman" w:hAnsi="Times New Roman" w:cs="Times New Roman"/>
          <w:sz w:val="28"/>
          <w:szCs w:val="28"/>
          <w:lang w:eastAsia="ru-RU"/>
        </w:rPr>
        <w:t>» длительного неоплачиваемого отпуска сроком до 1 года.</w:t>
      </w:r>
    </w:p>
    <w:p w:rsidR="003C4694" w:rsidRPr="00B570DE" w:rsidRDefault="003C4694" w:rsidP="00BB7626">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5.Оплата труда.</w:t>
      </w:r>
    </w:p>
    <w:p w:rsidR="003C4694" w:rsidRPr="00B570DE" w:rsidRDefault="003C4694" w:rsidP="00B570DE">
      <w:pPr>
        <w:spacing w:after="0"/>
        <w:ind w:left="360"/>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u w:val="single"/>
          <w:lang w:eastAsia="ru-RU"/>
        </w:rPr>
        <w:t>Стороны договорились что:</w:t>
      </w:r>
    </w:p>
    <w:p w:rsidR="003C4694" w:rsidRPr="00B570DE" w:rsidRDefault="008B174E" w:rsidP="00B570DE">
      <w:pPr>
        <w:spacing w:after="0"/>
        <w:ind w:left="360"/>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i/>
          <w:sz w:val="28"/>
          <w:szCs w:val="28"/>
          <w:lang w:eastAsia="ru-RU"/>
        </w:rPr>
        <w:lastRenderedPageBreak/>
        <w:t xml:space="preserve">- </w:t>
      </w:r>
      <w:r w:rsidR="003C4694" w:rsidRPr="00B570DE">
        <w:rPr>
          <w:rFonts w:ascii="Times New Roman" w:eastAsia="Times New Roman" w:hAnsi="Times New Roman" w:cs="Times New Roman"/>
          <w:i/>
          <w:sz w:val="28"/>
          <w:szCs w:val="28"/>
          <w:lang w:eastAsia="ru-RU"/>
        </w:rPr>
        <w:t>Оплата труда работников ДОУ производится в соответствии с Положением о системе оплаты труда работников муниципальных учреждений отрасли образования. («Положение об оплате труда» )</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Заработная плата работников ДОУ не может быть ниже установленных Правительством Российской Федерации базовых окладов заработной платы соответствующих квалификационных групп.</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w:t>
      </w:r>
      <w:r w:rsidRPr="00B570DE">
        <w:rPr>
          <w:rFonts w:ascii="Times New Roman" w:eastAsia="Times New Roman" w:hAnsi="Times New Roman" w:cs="Times New Roman"/>
          <w:sz w:val="28"/>
          <w:szCs w:val="28"/>
          <w:u w:val="single"/>
          <w:lang w:eastAsia="ru-RU"/>
        </w:rPr>
        <w:t>Работодатель обязуется обеспечивать</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Расходование средств стимулирующей и компенсационной части фонда оплаты труда, выплату премий в соответствии с Положением о распределении стимулирующей и компенсационной части фонда оплаты труда, премировании и других видах материального поощрения рабо</w:t>
      </w:r>
      <w:r w:rsidR="008B174E">
        <w:rPr>
          <w:rFonts w:ascii="Times New Roman" w:eastAsia="Times New Roman" w:hAnsi="Times New Roman" w:cs="Times New Roman"/>
          <w:sz w:val="28"/>
          <w:szCs w:val="28"/>
          <w:lang w:eastAsia="ru-RU"/>
        </w:rPr>
        <w:t>тникам Муниципального к</w:t>
      </w:r>
      <w:r w:rsidRPr="00B570DE">
        <w:rPr>
          <w:rFonts w:ascii="Times New Roman" w:eastAsia="Times New Roman" w:hAnsi="Times New Roman" w:cs="Times New Roman"/>
          <w:sz w:val="28"/>
          <w:szCs w:val="28"/>
          <w:lang w:eastAsia="ru-RU"/>
        </w:rPr>
        <w:t xml:space="preserve">азенного  дошкольного образовательного учреждения «Детский сад № </w:t>
      </w:r>
      <w:r w:rsidR="00E11C55">
        <w:rPr>
          <w:rFonts w:ascii="Times New Roman" w:eastAsia="Times New Roman" w:hAnsi="Times New Roman" w:cs="Times New Roman"/>
          <w:sz w:val="28"/>
          <w:szCs w:val="28"/>
          <w:lang w:eastAsia="ru-RU"/>
        </w:rPr>
        <w:t>6</w:t>
      </w:r>
      <w:r w:rsidRPr="00B570DE">
        <w:rPr>
          <w:rFonts w:ascii="Times New Roman" w:eastAsia="Times New Roman" w:hAnsi="Times New Roman" w:cs="Times New Roman"/>
          <w:sz w:val="28"/>
          <w:szCs w:val="28"/>
          <w:lang w:eastAsia="ru-RU"/>
        </w:rPr>
        <w:t xml:space="preserve"> «</w:t>
      </w:r>
      <w:r w:rsidR="00E11C55">
        <w:rPr>
          <w:rFonts w:ascii="Times New Roman" w:eastAsia="Times New Roman" w:hAnsi="Times New Roman" w:cs="Times New Roman"/>
          <w:sz w:val="28"/>
          <w:szCs w:val="28"/>
          <w:lang w:eastAsia="ru-RU"/>
        </w:rPr>
        <w:t>Дюймовочка</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bCs/>
          <w:sz w:val="28"/>
          <w:szCs w:val="28"/>
          <w:lang w:eastAsia="ru-RU"/>
        </w:rPr>
        <w:t>приложение №3</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Оплату труда в выходные и нерабочие праздничные дни не менее чем в двойном размере. По желанию работника взамен оплаты предоставлять ему другой день отдыха (в соответствии со ст.153 ТК РФ).</w:t>
      </w:r>
    </w:p>
    <w:p w:rsidR="003E1C49"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Выплаты за работу с тяжелыми и вредными условиями труда, которые устанавливаются до 12% должностного оклада согласно Перечням работ с неблагоприятными условиями труда</w:t>
      </w:r>
      <w:r w:rsidR="003E1C49">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sz w:val="28"/>
          <w:szCs w:val="28"/>
          <w:lang w:eastAsia="ru-RU"/>
        </w:rPr>
        <w:t xml:space="preserve"> </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Выплаты за работу в ночное время (в период с 22 часов вечера до 6 часов утра) в размере 35% от должностного оклада за каждый час работы в ночное время (в соответствии со ст.154 ТК РФ).</w:t>
      </w:r>
    </w:p>
    <w:p w:rsidR="003C4694" w:rsidRPr="00B570DE" w:rsidRDefault="009A30DD"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 xml:space="preserve"> </w:t>
      </w:r>
      <w:r w:rsidR="003C4694" w:rsidRPr="00B570DE">
        <w:rPr>
          <w:rFonts w:ascii="Times New Roman" w:eastAsia="Times New Roman" w:hAnsi="Times New Roman" w:cs="Times New Roman"/>
          <w:sz w:val="28"/>
          <w:szCs w:val="28"/>
          <w:lang w:eastAsia="ru-RU"/>
        </w:rPr>
        <w:t>4.</w:t>
      </w:r>
      <w:r w:rsidR="003C4694" w:rsidRPr="00B570DE">
        <w:rPr>
          <w:rFonts w:ascii="Times New Roman" w:eastAsia="Times New Roman" w:hAnsi="Times New Roman" w:cs="Times New Roman"/>
          <w:sz w:val="28"/>
          <w:szCs w:val="28"/>
          <w:u w:val="single"/>
          <w:lang w:eastAsia="ru-RU"/>
        </w:rPr>
        <w:t xml:space="preserve">Профсоюз: </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Представляет и защищает трудовые права членов профсоюза в комиссии по трудовым спорам и суде.</w:t>
      </w:r>
    </w:p>
    <w:p w:rsidR="003E1C49" w:rsidRDefault="003C4694" w:rsidP="003E1C49">
      <w:pPr>
        <w:pStyle w:val="a3"/>
        <w:spacing w:after="0"/>
        <w:ind w:left="284" w:firstLine="142"/>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Ходотайствует перед администрацией о поощрении (награждении) работни</w:t>
      </w:r>
      <w:r w:rsidR="003E1C49">
        <w:rPr>
          <w:rFonts w:ascii="Times New Roman" w:eastAsia="Times New Roman" w:hAnsi="Times New Roman" w:cs="Times New Roman"/>
          <w:sz w:val="28"/>
          <w:szCs w:val="28"/>
          <w:lang w:eastAsia="ru-RU"/>
        </w:rPr>
        <w:t>ков за высокие результаты труда.</w:t>
      </w:r>
    </w:p>
    <w:p w:rsidR="003E1C49" w:rsidRPr="003E1C49" w:rsidRDefault="003E1C49" w:rsidP="003E1C49">
      <w:pPr>
        <w:pStyle w:val="a3"/>
        <w:spacing w:after="0"/>
        <w:ind w:left="284" w:firstLine="142"/>
        <w:jc w:val="both"/>
        <w:rPr>
          <w:rFonts w:ascii="Times New Roman" w:eastAsia="Calibri" w:hAnsi="Times New Roman" w:cs="Times New Roman"/>
          <w:sz w:val="28"/>
          <w:szCs w:val="28"/>
        </w:rPr>
      </w:pPr>
      <w:r w:rsidRPr="003E1C49">
        <w:rPr>
          <w:rFonts w:ascii="Times New Roman" w:hAnsi="Times New Roman"/>
          <w:sz w:val="28"/>
          <w:szCs w:val="28"/>
        </w:rPr>
        <w:t xml:space="preserve"> </w:t>
      </w:r>
      <w:r>
        <w:rPr>
          <w:rFonts w:ascii="Times New Roman" w:hAnsi="Times New Roman"/>
          <w:sz w:val="28"/>
          <w:szCs w:val="28"/>
        </w:rPr>
        <w:t>-</w:t>
      </w:r>
      <w:r>
        <w:rPr>
          <w:rFonts w:ascii="Times New Roman" w:eastAsia="Calibri" w:hAnsi="Times New Roman" w:cs="Times New Roman"/>
          <w:sz w:val="28"/>
          <w:szCs w:val="28"/>
        </w:rPr>
        <w:t>Осуществля</w:t>
      </w:r>
      <w:r>
        <w:rPr>
          <w:rFonts w:ascii="Times New Roman" w:hAnsi="Times New Roman"/>
          <w:sz w:val="28"/>
          <w:szCs w:val="28"/>
        </w:rPr>
        <w:t>е</w:t>
      </w:r>
      <w:r>
        <w:rPr>
          <w:rFonts w:ascii="Times New Roman" w:eastAsia="Calibri" w:hAnsi="Times New Roman" w:cs="Times New Roman"/>
          <w:sz w:val="28"/>
          <w:szCs w:val="28"/>
        </w:rPr>
        <w:t xml:space="preserve">т совместно с комиссией по социальному страхованию контроль  своевременного назначения и выплатой работникам пособий по обязательному </w:t>
      </w:r>
      <w:r w:rsidRPr="003E1C49">
        <w:rPr>
          <w:rFonts w:ascii="Times New Roman" w:eastAsia="Calibri" w:hAnsi="Times New Roman" w:cs="Times New Roman"/>
          <w:sz w:val="28"/>
          <w:szCs w:val="28"/>
        </w:rPr>
        <w:t>социальному страхованию.</w:t>
      </w:r>
    </w:p>
    <w:p w:rsidR="003E1C49" w:rsidRPr="003E1C49" w:rsidRDefault="003E1C49" w:rsidP="003E1C49">
      <w:pPr>
        <w:pStyle w:val="a3"/>
        <w:spacing w:after="0"/>
        <w:ind w:left="284"/>
        <w:jc w:val="both"/>
        <w:rPr>
          <w:rFonts w:ascii="Times New Roman" w:eastAsia="Calibri" w:hAnsi="Times New Roman" w:cs="Times New Roman"/>
          <w:sz w:val="28"/>
          <w:szCs w:val="28"/>
        </w:rPr>
      </w:pPr>
      <w:r>
        <w:rPr>
          <w:rFonts w:ascii="Times New Roman" w:hAnsi="Times New Roman"/>
          <w:sz w:val="28"/>
          <w:szCs w:val="28"/>
        </w:rPr>
        <w:t>-Осуществляет</w:t>
      </w:r>
      <w:r w:rsidRPr="003E1C49">
        <w:rPr>
          <w:rFonts w:ascii="Times New Roman" w:eastAsia="Calibri" w:hAnsi="Times New Roman" w:cs="Times New Roman"/>
          <w:sz w:val="28"/>
          <w:szCs w:val="28"/>
        </w:rPr>
        <w:t xml:space="preserve"> контроль  правильного и своевременного предоставления работникам отпусков и их оплаты.</w:t>
      </w:r>
    </w:p>
    <w:p w:rsidR="008B174E" w:rsidRDefault="008B174E" w:rsidP="00B570DE">
      <w:pPr>
        <w:spacing w:after="0"/>
        <w:ind w:left="360"/>
        <w:jc w:val="center"/>
        <w:rPr>
          <w:rFonts w:ascii="Times New Roman" w:eastAsia="Times New Roman" w:hAnsi="Times New Roman" w:cs="Times New Roman"/>
          <w:b/>
          <w:bCs/>
          <w:sz w:val="28"/>
          <w:szCs w:val="28"/>
          <w:lang w:eastAsia="ru-RU"/>
        </w:rPr>
      </w:pPr>
    </w:p>
    <w:p w:rsidR="00BB7626" w:rsidRDefault="00BB7626" w:rsidP="00B570DE">
      <w:pPr>
        <w:spacing w:after="0"/>
        <w:ind w:left="360"/>
        <w:jc w:val="center"/>
        <w:rPr>
          <w:rFonts w:ascii="Times New Roman" w:eastAsia="Times New Roman" w:hAnsi="Times New Roman" w:cs="Times New Roman"/>
          <w:b/>
          <w:bCs/>
          <w:sz w:val="28"/>
          <w:szCs w:val="28"/>
          <w:lang w:eastAsia="ru-RU"/>
        </w:rPr>
      </w:pPr>
    </w:p>
    <w:p w:rsidR="003C4694" w:rsidRPr="00B570DE" w:rsidRDefault="003C4694" w:rsidP="00BB7626">
      <w:pPr>
        <w:spacing w:after="0"/>
        <w:ind w:left="36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6.Охрана труда и здоровья. Социальное страхование.</w:t>
      </w:r>
    </w:p>
    <w:p w:rsidR="003C4694" w:rsidRPr="00B570DE" w:rsidRDefault="003C4694" w:rsidP="00B570DE">
      <w:pPr>
        <w:spacing w:after="0"/>
        <w:ind w:left="360"/>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sz w:val="28"/>
          <w:szCs w:val="28"/>
          <w:u w:val="single"/>
          <w:lang w:eastAsia="ru-RU"/>
        </w:rPr>
        <w:t>Работодатель обязуется</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 xml:space="preserve">Обеспечить право работников ДОУ на здоровые и безопасные условия труда, внедрение современных безопасных средств безопасности труда, </w:t>
      </w:r>
      <w:r w:rsidRPr="00B570DE">
        <w:rPr>
          <w:rFonts w:ascii="Times New Roman" w:eastAsia="Times New Roman" w:hAnsi="Times New Roman" w:cs="Times New Roman"/>
          <w:sz w:val="28"/>
          <w:szCs w:val="28"/>
          <w:lang w:eastAsia="ru-RU"/>
        </w:rPr>
        <w:lastRenderedPageBreak/>
        <w:t>предупреждающих производственный травматизм и возникновение профессиональных заболеваний работников (ст.212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медицинской помощи пострадавшим. Организовать проверку знаний работников ДОУ по охране труда.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Сохранять за работником место работы, должность и средний заработок на время приостановки работ в ДОУ и т.п.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на прежней работе.</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Разработать и утвердить инструкции по охране труда (ст.212 ТК РФ), обеспечить их соблюдение работниками ДОУ.</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-Обеспечивать работников специальной одеждой, обувью и другими средствами индивидуальной защиты, а также моющими и обеззараживающими</w:t>
      </w:r>
      <w:r w:rsidR="008B174E">
        <w:rPr>
          <w:rFonts w:ascii="Times New Roman" w:eastAsia="Times New Roman" w:hAnsi="Times New Roman" w:cs="Times New Roman"/>
          <w:sz w:val="28"/>
          <w:szCs w:val="28"/>
          <w:lang w:eastAsia="ru-RU"/>
        </w:rPr>
        <w:t xml:space="preserve"> средствами</w:t>
      </w:r>
      <w:r w:rsidRPr="00B570DE">
        <w:rPr>
          <w:rFonts w:ascii="Times New Roman" w:eastAsia="Times New Roman" w:hAnsi="Times New Roman" w:cs="Times New Roman"/>
          <w:sz w:val="28"/>
          <w:szCs w:val="28"/>
          <w:lang w:eastAsia="ru-RU"/>
        </w:rPr>
        <w:t>.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(ст.221 ТК РФ)</w:t>
      </w:r>
      <w:r w:rsidR="008B174E">
        <w:rPr>
          <w:rFonts w:ascii="Times New Roman" w:eastAsia="Times New Roman" w:hAnsi="Times New Roman" w:cs="Times New Roman"/>
          <w:sz w:val="28"/>
          <w:szCs w:val="28"/>
          <w:lang w:eastAsia="ru-RU"/>
        </w:rPr>
        <w:t xml:space="preserve"> </w:t>
      </w:r>
      <w:r w:rsidR="00A112D5">
        <w:rPr>
          <w:rFonts w:ascii="Times New Roman" w:eastAsia="Times New Roman" w:hAnsi="Times New Roman" w:cs="Times New Roman"/>
          <w:sz w:val="28"/>
          <w:szCs w:val="28"/>
          <w:lang w:eastAsia="ru-RU"/>
        </w:rPr>
        <w:t>(приложение 4</w:t>
      </w:r>
      <w:r w:rsidR="003E1C49">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-Проводить своевременное расследование несчастных случаев на производстве (ст. 227-230.1 ТК РФ).</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Обеспечить прохождение обязательных периодических медицинских осмотров за счет средств работодателя (ст. 212,213 ТК РФ) для определения  пригодности работников к порученной работе и предупреждения профзаболеваний.</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Обеспечить обучение и проверку знаний по охране труда не реже одного раза в три года на специальных курсах членов комиссии по охране труда за счет средств учредителя.</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sz w:val="28"/>
          <w:szCs w:val="28"/>
          <w:u w:val="single"/>
          <w:lang w:eastAsia="ru-RU"/>
        </w:rPr>
        <w:t>Профсоюзный комитет обязуется</w:t>
      </w:r>
      <w:r w:rsidRPr="00B570DE">
        <w:rPr>
          <w:rFonts w:ascii="Times New Roman" w:eastAsia="Times New Roman" w:hAnsi="Times New Roman" w:cs="Times New Roman"/>
          <w:sz w:val="28"/>
          <w:szCs w:val="28"/>
          <w:lang w:eastAsia="ru-RU"/>
        </w:rPr>
        <w:t>:</w:t>
      </w:r>
    </w:p>
    <w:p w:rsidR="003C4694" w:rsidRPr="00B570DE" w:rsidRDefault="003E1C49" w:rsidP="00B570DE">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3C4694" w:rsidRPr="00B570DE">
        <w:rPr>
          <w:rFonts w:ascii="Times New Roman" w:eastAsia="Times New Roman" w:hAnsi="Times New Roman" w:cs="Times New Roman"/>
          <w:sz w:val="28"/>
          <w:szCs w:val="28"/>
          <w:lang w:eastAsia="ru-RU"/>
        </w:rPr>
        <w:t>рганизовать физкультурно-оздоровительные мероприятия для членов профсоюза и других работников ДОУ;</w:t>
      </w:r>
    </w:p>
    <w:p w:rsidR="003C4694" w:rsidRPr="00B570DE" w:rsidRDefault="003E1C49" w:rsidP="00B570DE">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3C4694" w:rsidRPr="00B570DE">
        <w:rPr>
          <w:rFonts w:ascii="Times New Roman" w:eastAsia="Times New Roman" w:hAnsi="Times New Roman" w:cs="Times New Roman"/>
          <w:sz w:val="28"/>
          <w:szCs w:val="28"/>
          <w:lang w:eastAsia="ru-RU"/>
        </w:rPr>
        <w:t>заимодействовать с комиссиями по социальному страхованию по вопросам санаторно-курортного лечения и отдыха работников;</w:t>
      </w:r>
    </w:p>
    <w:p w:rsidR="003C4694" w:rsidRPr="00B570DE" w:rsidRDefault="003E1C49" w:rsidP="00B570DE">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3C4694" w:rsidRPr="00B570DE">
        <w:rPr>
          <w:rFonts w:ascii="Times New Roman" w:eastAsia="Times New Roman" w:hAnsi="Times New Roman" w:cs="Times New Roman"/>
          <w:sz w:val="28"/>
          <w:szCs w:val="28"/>
          <w:lang w:eastAsia="ru-RU"/>
        </w:rPr>
        <w:t>роводить работу по оздоровлению детей работников ДОУ;</w:t>
      </w:r>
    </w:p>
    <w:p w:rsidR="003C4694" w:rsidRPr="00B570DE" w:rsidRDefault="003E1C49" w:rsidP="00B570DE">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И</w:t>
      </w:r>
      <w:r w:rsidR="003C4694" w:rsidRPr="00B570DE">
        <w:rPr>
          <w:rFonts w:ascii="Times New Roman" w:eastAsia="Times New Roman" w:hAnsi="Times New Roman" w:cs="Times New Roman"/>
          <w:sz w:val="28"/>
          <w:szCs w:val="28"/>
          <w:lang w:eastAsia="ru-RU"/>
        </w:rPr>
        <w:t>збрать уполномоченное лицо по охране труда. Направить представителей от работников в комиссию по охране труда.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Осуществлять общественный контроль и оказывать содействие  улучшения условий и проведения мероприятий по охране труда работников учреждения в соответствии с законодательством.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-Своевременно проводит расследование несчастных случаев.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3.</w:t>
      </w:r>
      <w:r w:rsidRPr="00B570DE">
        <w:rPr>
          <w:rFonts w:ascii="Times New Roman" w:eastAsia="Times New Roman" w:hAnsi="Times New Roman" w:cs="Times New Roman"/>
          <w:sz w:val="28"/>
          <w:szCs w:val="28"/>
          <w:u w:val="single"/>
          <w:lang w:eastAsia="ru-RU"/>
        </w:rPr>
        <w:t>Стороны договорились о том, что профсоюзный комитет</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оказывает материальную помощь членам профсоюза из средств профсоюзного бюджета;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sz w:val="28"/>
          <w:szCs w:val="28"/>
          <w:lang w:eastAsia="ru-RU"/>
        </w:rPr>
        <w:t xml:space="preserve">4. </w:t>
      </w:r>
      <w:r w:rsidR="003E1C49">
        <w:rPr>
          <w:rFonts w:ascii="Times New Roman" w:eastAsia="Times New Roman" w:hAnsi="Times New Roman" w:cs="Times New Roman"/>
          <w:sz w:val="28"/>
          <w:szCs w:val="28"/>
          <w:lang w:eastAsia="ru-RU"/>
        </w:rPr>
        <w:t>ВИЧ/СПИД</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-Обеспечение проведения разъяснительной работы в трудовых коллективах о содержании Свода практических правил Международной организации труда по вопросу «ВИЧ/СПИД и сфера труда».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-Соблюдение требования действующего законодательства при проведении периодических медицинских осмотров.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-Обеспечение доступности медико-социальной помощи ВИЧ-информированным работникам в соответствии с действующим законодательством.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-Обеспечение конфидециональности информации о ВИЧ-статусе работников.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 xml:space="preserve">-Обеспечение трудовых прав ВИЧ-инфицированных в соответствии с действующим законодательством. </w:t>
      </w:r>
    </w:p>
    <w:p w:rsidR="003C4694" w:rsidRPr="00B570DE" w:rsidRDefault="003C4694" w:rsidP="00BB7626">
      <w:pPr>
        <w:spacing w:after="0"/>
        <w:jc w:val="center"/>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7.Гарантии профсоюзной деятельности.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Работодатель во взаимоотношениях с первичной профсоюзной организацией руководствуется федеральными законами «О профессиональных союзах, их правах и гарантиях деятельности», Трудовым кодексом Российской Федерации: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не вмешивается в практическую деятельность профкома и не ограничивает его права;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признает профком единственным представителем коллектива при ведении переговоров по социально-трудовым вопросам и заключении коллективного договора;</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обязуется при наличии письменных заявлений членов профсоюза, ежемесячно и бесплатно производить безналичное удержание из заработной платы работников, профсоюзных членских взносов. Работодатель не вправе задерживать перечисление указанных средств.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b/>
          <w:bCs/>
          <w:sz w:val="28"/>
          <w:szCs w:val="28"/>
          <w:u w:val="single"/>
          <w:lang w:eastAsia="ru-RU"/>
        </w:rPr>
        <w:t>.</w:t>
      </w:r>
      <w:r w:rsidRPr="00B570DE">
        <w:rPr>
          <w:rFonts w:ascii="Times New Roman" w:eastAsia="Times New Roman" w:hAnsi="Times New Roman" w:cs="Times New Roman"/>
          <w:sz w:val="28"/>
          <w:szCs w:val="28"/>
          <w:u w:val="single"/>
          <w:lang w:eastAsia="ru-RU"/>
        </w:rPr>
        <w:t>Профсоюзный комитет</w:t>
      </w:r>
      <w:r w:rsidRPr="00B570DE">
        <w:rPr>
          <w:rFonts w:ascii="Times New Roman" w:eastAsia="Times New Roman" w:hAnsi="Times New Roman" w:cs="Times New Roman"/>
          <w:sz w:val="28"/>
          <w:szCs w:val="28"/>
          <w:lang w:eastAsia="ru-RU"/>
        </w:rPr>
        <w:t>:</w:t>
      </w:r>
    </w:p>
    <w:p w:rsidR="003C4694" w:rsidRPr="003E1C49" w:rsidRDefault="003C4694" w:rsidP="00B570DE">
      <w:pPr>
        <w:spacing w:after="0"/>
        <w:ind w:left="360"/>
        <w:jc w:val="both"/>
        <w:rPr>
          <w:rFonts w:ascii="Times New Roman" w:eastAsia="Times New Roman" w:hAnsi="Times New Roman" w:cs="Times New Roman"/>
          <w:sz w:val="28"/>
          <w:szCs w:val="28"/>
          <w:lang w:eastAsia="ru-RU"/>
        </w:rPr>
      </w:pPr>
      <w:r w:rsidRPr="003E1C49">
        <w:rPr>
          <w:rFonts w:ascii="Times New Roman" w:eastAsia="Times New Roman" w:hAnsi="Times New Roman" w:cs="Times New Roman"/>
          <w:b/>
          <w:bCs/>
          <w:sz w:val="28"/>
          <w:szCs w:val="28"/>
          <w:lang w:eastAsia="ru-RU"/>
        </w:rPr>
        <w:lastRenderedPageBreak/>
        <w:t>-</w:t>
      </w:r>
      <w:r w:rsidRPr="003E1C49">
        <w:rPr>
          <w:rFonts w:ascii="Times New Roman" w:eastAsia="Times New Roman" w:hAnsi="Times New Roman" w:cs="Times New Roman"/>
          <w:sz w:val="28"/>
          <w:szCs w:val="28"/>
          <w:lang w:eastAsia="ru-RU"/>
        </w:rPr>
        <w:t>Содействует реализации настоящего договора, снижению социальной напряженности в трудовом коллективе.</w:t>
      </w:r>
    </w:p>
    <w:p w:rsidR="003C4694" w:rsidRPr="003E1C49" w:rsidRDefault="003C4694" w:rsidP="003E1C49">
      <w:pPr>
        <w:spacing w:after="0"/>
        <w:ind w:left="360"/>
        <w:jc w:val="both"/>
        <w:rPr>
          <w:rFonts w:ascii="Times New Roman" w:eastAsia="Times New Roman" w:hAnsi="Times New Roman" w:cs="Times New Roman"/>
          <w:sz w:val="28"/>
          <w:szCs w:val="28"/>
          <w:lang w:eastAsia="ru-RU"/>
        </w:rPr>
      </w:pPr>
      <w:r w:rsidRPr="003E1C49">
        <w:rPr>
          <w:rFonts w:ascii="Times New Roman" w:eastAsia="Times New Roman" w:hAnsi="Times New Roman" w:cs="Times New Roman"/>
          <w:b/>
          <w:bCs/>
          <w:sz w:val="28"/>
          <w:szCs w:val="28"/>
          <w:lang w:eastAsia="ru-RU"/>
        </w:rPr>
        <w:t>-</w:t>
      </w:r>
      <w:r w:rsidRPr="003E1C49">
        <w:rPr>
          <w:rFonts w:ascii="Times New Roman" w:eastAsia="Times New Roman" w:hAnsi="Times New Roman" w:cs="Times New Roman"/>
          <w:sz w:val="28"/>
          <w:szCs w:val="28"/>
          <w:lang w:eastAsia="ru-RU"/>
        </w:rPr>
        <w:t>Не выступает организатором забастовок в случае выполнения обязательств, предусмотренных в настоящем договоре.</w:t>
      </w:r>
    </w:p>
    <w:p w:rsidR="003C4694" w:rsidRPr="003E1C49" w:rsidRDefault="003C4694" w:rsidP="003E1C49">
      <w:pPr>
        <w:spacing w:after="0"/>
        <w:ind w:left="360"/>
        <w:jc w:val="both"/>
        <w:rPr>
          <w:rFonts w:ascii="Times New Roman" w:eastAsia="Times New Roman" w:hAnsi="Times New Roman" w:cs="Times New Roman"/>
          <w:sz w:val="28"/>
          <w:szCs w:val="28"/>
          <w:lang w:eastAsia="ru-RU"/>
        </w:rPr>
      </w:pPr>
      <w:r w:rsidRPr="003E1C49">
        <w:rPr>
          <w:rFonts w:ascii="Times New Roman" w:eastAsia="Times New Roman" w:hAnsi="Times New Roman" w:cs="Times New Roman"/>
          <w:b/>
          <w:bCs/>
          <w:sz w:val="28"/>
          <w:szCs w:val="28"/>
          <w:lang w:eastAsia="ru-RU"/>
        </w:rPr>
        <w:t>-</w:t>
      </w:r>
      <w:r w:rsidRPr="003E1C49">
        <w:rPr>
          <w:rFonts w:ascii="Times New Roman" w:eastAsia="Times New Roman" w:hAnsi="Times New Roman" w:cs="Times New Roman"/>
          <w:sz w:val="28"/>
          <w:szCs w:val="28"/>
          <w:lang w:eastAsia="ru-RU"/>
        </w:rPr>
        <w:t>Предоставляет работодателю решения выборных органов, касающихся деятельности учреждения.</w:t>
      </w:r>
    </w:p>
    <w:p w:rsidR="003E1C49" w:rsidRPr="003E1C49" w:rsidRDefault="003E1C49" w:rsidP="003E1C49">
      <w:pPr>
        <w:pStyle w:val="a3"/>
        <w:spacing w:after="0"/>
        <w:ind w:left="284" w:firstLine="142"/>
        <w:jc w:val="both"/>
        <w:rPr>
          <w:rFonts w:ascii="Times New Roman" w:eastAsia="Calibri" w:hAnsi="Times New Roman" w:cs="Times New Roman"/>
          <w:sz w:val="28"/>
          <w:szCs w:val="28"/>
        </w:rPr>
      </w:pPr>
      <w:r>
        <w:rPr>
          <w:rFonts w:ascii="Times New Roman" w:hAnsi="Times New Roman"/>
          <w:sz w:val="28"/>
          <w:szCs w:val="28"/>
        </w:rPr>
        <w:t>-</w:t>
      </w:r>
      <w:r>
        <w:rPr>
          <w:rFonts w:ascii="Times New Roman" w:eastAsia="Calibri" w:hAnsi="Times New Roman" w:cs="Times New Roman"/>
          <w:sz w:val="28"/>
          <w:szCs w:val="28"/>
        </w:rPr>
        <w:t xml:space="preserve">Осуществлять совместно с комиссией по социальному страхованию контроль  своевременного назначения и выплатой работникам пособий по обязательному </w:t>
      </w:r>
      <w:r w:rsidRPr="003E1C49">
        <w:rPr>
          <w:rFonts w:ascii="Times New Roman" w:eastAsia="Calibri" w:hAnsi="Times New Roman" w:cs="Times New Roman"/>
          <w:sz w:val="28"/>
          <w:szCs w:val="28"/>
        </w:rPr>
        <w:t>социальному страхованию.</w:t>
      </w:r>
    </w:p>
    <w:p w:rsidR="003C4694" w:rsidRPr="00BB7626" w:rsidRDefault="003E1C49" w:rsidP="00BB7626">
      <w:pPr>
        <w:pStyle w:val="a3"/>
        <w:spacing w:after="0"/>
        <w:ind w:left="284"/>
        <w:jc w:val="both"/>
        <w:rPr>
          <w:rFonts w:ascii="Times New Roman" w:eastAsia="Calibri" w:hAnsi="Times New Roman" w:cs="Times New Roman"/>
          <w:sz w:val="28"/>
          <w:szCs w:val="28"/>
        </w:rPr>
      </w:pPr>
      <w:r>
        <w:rPr>
          <w:rFonts w:ascii="Times New Roman" w:hAnsi="Times New Roman"/>
          <w:sz w:val="28"/>
          <w:szCs w:val="28"/>
        </w:rPr>
        <w:t>-</w:t>
      </w:r>
      <w:r w:rsidRPr="003E1C49">
        <w:rPr>
          <w:rFonts w:ascii="Times New Roman" w:eastAsia="Calibri" w:hAnsi="Times New Roman" w:cs="Times New Roman"/>
          <w:sz w:val="28"/>
          <w:szCs w:val="28"/>
        </w:rPr>
        <w:t>Осуществлять контроль  правильного и своевременного предоставления работникам отпусков и их оплаты</w:t>
      </w:r>
      <w:r w:rsidR="00BB7626">
        <w:rPr>
          <w:rFonts w:ascii="Times New Roman" w:eastAsia="Calibri" w:hAnsi="Times New Roman" w:cs="Times New Roman"/>
          <w:sz w:val="28"/>
          <w:szCs w:val="28"/>
        </w:rPr>
        <w:t>.</w:t>
      </w:r>
    </w:p>
    <w:p w:rsidR="003C4694" w:rsidRPr="00B570DE" w:rsidRDefault="003C4694" w:rsidP="00B570DE">
      <w:pPr>
        <w:spacing w:after="0"/>
        <w:ind w:left="360"/>
        <w:jc w:val="center"/>
        <w:rPr>
          <w:rFonts w:ascii="Times New Roman" w:eastAsia="Times New Roman" w:hAnsi="Times New Roman" w:cs="Times New Roman"/>
          <w:b/>
          <w:bCs/>
          <w:sz w:val="28"/>
          <w:szCs w:val="28"/>
          <w:lang w:eastAsia="ru-RU"/>
        </w:rPr>
      </w:pPr>
      <w:r w:rsidRPr="00B570DE">
        <w:rPr>
          <w:rFonts w:ascii="Times New Roman" w:eastAsia="Times New Roman" w:hAnsi="Times New Roman" w:cs="Times New Roman"/>
          <w:b/>
          <w:bCs/>
          <w:sz w:val="28"/>
          <w:szCs w:val="28"/>
          <w:lang w:eastAsia="ru-RU"/>
        </w:rPr>
        <w:t>Заключительная часть</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1</w:t>
      </w:r>
      <w:r w:rsidRPr="00B570DE">
        <w:rPr>
          <w:rFonts w:ascii="Times New Roman" w:eastAsia="Times New Roman" w:hAnsi="Times New Roman" w:cs="Times New Roman"/>
          <w:sz w:val="28"/>
          <w:szCs w:val="28"/>
          <w:lang w:eastAsia="ru-RU"/>
        </w:rPr>
        <w:t>.</w:t>
      </w:r>
      <w:r w:rsidRPr="00B570DE">
        <w:rPr>
          <w:rFonts w:ascii="Times New Roman" w:eastAsia="Times New Roman" w:hAnsi="Times New Roman" w:cs="Times New Roman"/>
          <w:sz w:val="28"/>
          <w:szCs w:val="28"/>
          <w:u w:val="single"/>
          <w:lang w:eastAsia="ru-RU"/>
        </w:rPr>
        <w:t>Стороны договорились, что</w:t>
      </w:r>
      <w:r w:rsidRPr="00B570DE">
        <w:rPr>
          <w:rFonts w:ascii="Times New Roman" w:eastAsia="Times New Roman" w:hAnsi="Times New Roman" w:cs="Times New Roman"/>
          <w:sz w:val="28"/>
          <w:szCs w:val="28"/>
          <w:lang w:eastAsia="ru-RU"/>
        </w:rPr>
        <w:t>:</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Работодатель направляет коллективный договор со всеми приложениями в семидневный срок со дня подписания его сторонами в орган по труду для уведомительной регистрации.</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Рассматривают возникающие в период действия коллективного договора разногласия и конфликты, связанные с его выполнением.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2.</w:t>
      </w:r>
      <w:r w:rsidRPr="00B570DE">
        <w:rPr>
          <w:rFonts w:ascii="Times New Roman" w:eastAsia="Times New Roman" w:hAnsi="Times New Roman" w:cs="Times New Roman"/>
          <w:sz w:val="28"/>
          <w:szCs w:val="28"/>
          <w:lang w:eastAsia="ru-RU"/>
        </w:rPr>
        <w:t>Соблюдают установленный законодательством порядок разрешения индивидуальных и коллективных трудовых споров, используют все возможности для установления причин, которые могут повлечь возникновение конфликтов.</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В течение трех месяцев до окончания срока действия настоящего договора стороны приступают к переговорам по заключению нового коллективного договора или продлевают действующий.</w:t>
      </w:r>
    </w:p>
    <w:p w:rsidR="003C4694" w:rsidRPr="00B570DE" w:rsidRDefault="003C4694" w:rsidP="00B570DE">
      <w:pPr>
        <w:spacing w:after="0"/>
        <w:ind w:left="360"/>
        <w:jc w:val="both"/>
        <w:rPr>
          <w:rFonts w:ascii="Times New Roman" w:eastAsia="Times New Roman" w:hAnsi="Times New Roman" w:cs="Times New Roman"/>
          <w:sz w:val="28"/>
          <w:szCs w:val="28"/>
          <w:lang w:eastAsia="ru-RU"/>
        </w:rPr>
      </w:pPr>
      <w:r w:rsidRPr="00B570DE">
        <w:rPr>
          <w:rFonts w:ascii="Times New Roman" w:eastAsia="Times New Roman" w:hAnsi="Times New Roman" w:cs="Times New Roman"/>
          <w:b/>
          <w:bCs/>
          <w:sz w:val="28"/>
          <w:szCs w:val="28"/>
          <w:lang w:eastAsia="ru-RU"/>
        </w:rPr>
        <w:t>-</w:t>
      </w:r>
      <w:r w:rsidRPr="00B570DE">
        <w:rPr>
          <w:rFonts w:ascii="Times New Roman" w:eastAsia="Times New Roman" w:hAnsi="Times New Roman" w:cs="Times New Roman"/>
          <w:sz w:val="28"/>
          <w:szCs w:val="28"/>
          <w:lang w:eastAsia="ru-RU"/>
        </w:rPr>
        <w:t>Все приложения, упомянутые в тексте настоящего коллективного договора, являются неотъемлемой его частью.</w:t>
      </w:r>
    </w:p>
    <w:p w:rsidR="003C4694" w:rsidRPr="00B570DE" w:rsidRDefault="008B174E" w:rsidP="008B174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4694" w:rsidRPr="00B570DE">
        <w:rPr>
          <w:rFonts w:ascii="Times New Roman" w:eastAsia="Times New Roman" w:hAnsi="Times New Roman" w:cs="Times New Roman"/>
          <w:sz w:val="28"/>
          <w:szCs w:val="28"/>
          <w:lang w:eastAsia="ru-RU"/>
        </w:rPr>
        <w:t>Настоящий коллективный договор принят на общем собрании трудового коллектива</w:t>
      </w:r>
      <w:r>
        <w:rPr>
          <w:rFonts w:ascii="Times New Roman" w:eastAsia="Times New Roman" w:hAnsi="Times New Roman" w:cs="Times New Roman"/>
          <w:sz w:val="28"/>
          <w:szCs w:val="28"/>
          <w:lang w:eastAsia="ru-RU"/>
        </w:rPr>
        <w:t>.</w:t>
      </w:r>
    </w:p>
    <w:p w:rsidR="00486071" w:rsidRDefault="003C4694" w:rsidP="00BB7626">
      <w:pPr>
        <w:spacing w:after="0"/>
        <w:ind w:left="360"/>
        <w:rPr>
          <w:rFonts w:ascii="Times New Roman" w:eastAsia="Times New Roman" w:hAnsi="Times New Roman" w:cs="Times New Roman"/>
          <w:sz w:val="28"/>
          <w:szCs w:val="28"/>
          <w:lang w:eastAsia="ru-RU"/>
        </w:rPr>
      </w:pPr>
      <w:r w:rsidRPr="00B570DE">
        <w:rPr>
          <w:rFonts w:ascii="Times New Roman" w:eastAsia="Times New Roman" w:hAnsi="Times New Roman" w:cs="Times New Roman"/>
          <w:sz w:val="28"/>
          <w:szCs w:val="28"/>
          <w:lang w:eastAsia="ru-RU"/>
        </w:rPr>
        <w:t>Коллективный договор вступает в силу с момента его подписания сторонами.</w:t>
      </w:r>
    </w:p>
    <w:p w:rsidR="00BB7626" w:rsidRPr="00BB7626" w:rsidRDefault="00BB7626" w:rsidP="00BB7626">
      <w:pPr>
        <w:spacing w:after="0"/>
        <w:ind w:left="360"/>
        <w:rPr>
          <w:rFonts w:ascii="Times New Roman" w:eastAsia="Times New Roman" w:hAnsi="Times New Roman" w:cs="Times New Roman"/>
          <w:sz w:val="28"/>
          <w:szCs w:val="28"/>
          <w:lang w:eastAsia="ru-RU"/>
        </w:rPr>
      </w:pPr>
    </w:p>
    <w:p w:rsidR="00486071" w:rsidRDefault="00486071" w:rsidP="00486071">
      <w:pPr>
        <w:spacing w:before="100" w:beforeAutospacing="1" w:after="100" w:afterAutospacing="1" w:line="240" w:lineRule="auto"/>
        <w:jc w:val="center"/>
        <w:rPr>
          <w:rFonts w:ascii="Times New Roman" w:eastAsiaTheme="minorEastAsia" w:hAnsi="Times New Roman" w:cs="Times New Roman"/>
          <w:sz w:val="28"/>
          <w:szCs w:val="28"/>
          <w:lang w:eastAsia="ru-RU"/>
        </w:rPr>
      </w:pPr>
    </w:p>
    <w:p w:rsidR="00486071" w:rsidRPr="00CA4BE3" w:rsidRDefault="00CA4BE3" w:rsidP="00486071">
      <w:pPr>
        <w:spacing w:before="100" w:beforeAutospacing="1" w:after="100" w:afterAutospacing="1"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lastRenderedPageBreak/>
        <w:drawing>
          <wp:inline distT="0" distB="0" distL="0" distR="0" wp14:anchorId="550CC244" wp14:editId="6585897C">
            <wp:extent cx="6202680" cy="8526780"/>
            <wp:effectExtent l="0" t="0" r="0" b="0"/>
            <wp:docPr id="3" name="Рисунок 3" descr="C:\Users\Администратор\Desktop\2018-1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8-12-03\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2680" cy="8526780"/>
                    </a:xfrm>
                    <a:prstGeom prst="rect">
                      <a:avLst/>
                    </a:prstGeom>
                    <a:noFill/>
                    <a:ln>
                      <a:noFill/>
                    </a:ln>
                  </pic:spPr>
                </pic:pic>
              </a:graphicData>
            </a:graphic>
          </wp:inline>
        </w:drawing>
      </w:r>
    </w:p>
    <w:p w:rsidR="00486071" w:rsidRPr="00486071" w:rsidRDefault="00486071" w:rsidP="00486071">
      <w:pPr>
        <w:spacing w:before="100" w:beforeAutospacing="1" w:after="100" w:afterAutospacing="1" w:line="240" w:lineRule="auto"/>
        <w:rPr>
          <w:rFonts w:ascii="Times New Roman" w:eastAsia="Times New Roman" w:hAnsi="Times New Roman" w:cs="Times New Roman"/>
          <w:bCs/>
          <w:sz w:val="24"/>
          <w:szCs w:val="24"/>
          <w:lang w:eastAsia="ru-RU"/>
        </w:rPr>
      </w:pPr>
      <w:r w:rsidRPr="00486071">
        <w:rPr>
          <w:rFonts w:ascii="Times New Roman" w:eastAsia="Times New Roman" w:hAnsi="Times New Roman" w:cs="Times New Roman"/>
          <w:bCs/>
          <w:sz w:val="24"/>
          <w:szCs w:val="24"/>
          <w:lang w:eastAsia="ru-RU"/>
        </w:rPr>
        <w:t xml:space="preserve">     В соответствии с требованиями ст. 189,190 Трудового кодекса Российской Федерации в целях упорядочения работы ДОУ и укрепления трудовой дисциплины разработаны и утверждены следующие Правила внутреннего трудового распорядка для работников ДОУ                                                  </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lastRenderedPageBreak/>
        <w:t>1. Общие положения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1.1. Настоящие Правила - это нормативный акт, регулирующий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укреплению трудовой дисциплины МКДОУ «Детский сад №6 «Дюймовочка» ( далее ДОУ ).</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1.2.Правила внутреннего трудового распорядка направлены на укрепление трудовой дисциплины, рациональное использование рабочего времени, повышение результативности труда и качества работы. Они обязательны для исполнения всеми работниками ДОУ . Каждый работник ДОУ несет ответственность за качество образования (обучение и воспитание) детей, за соблюдение трудовой производственной  дисциплины.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1.3. Вопросы, связанные с применением правил внутреннего трудового распорядка, решаются руководством ДОУ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r w:rsidRPr="00486071">
        <w:rPr>
          <w:rFonts w:eastAsiaTheme="minorEastAsia"/>
          <w:lang w:eastAsia="ru-RU"/>
        </w:rPr>
        <w:t xml:space="preserve"> </w:t>
      </w:r>
      <w:r w:rsidRPr="00486071">
        <w:rPr>
          <w:rFonts w:ascii="Times New Roman" w:eastAsia="Times New Roman" w:hAnsi="Times New Roman" w:cs="Times New Roman"/>
          <w:sz w:val="24"/>
          <w:szCs w:val="24"/>
          <w:lang w:eastAsia="ru-RU"/>
        </w:rPr>
        <w:t>Правила внутреннего трудового распорядка являются приложением к коллективному договору (ст.190 ТК РФ)</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2. Порядок приема, перевода и увольнения работников.</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xml:space="preserve">2.1. Для работников ДОУ работодателем является ДОУ </w:t>
      </w:r>
      <w:r w:rsidRPr="00486071">
        <w:rPr>
          <w:rFonts w:ascii="Times New Roman" w:eastAsia="Times New Roman" w:hAnsi="Times New Roman" w:cs="Times New Roman"/>
          <w:sz w:val="24"/>
          <w:szCs w:val="24"/>
          <w:lang w:eastAsia="ru-RU"/>
        </w:rPr>
        <w:br/>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2.2. Прием на работу и увольнение работников ДОУ осуществляет руководитель (заведующий) ДОУ.</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2.3. Педагогические работники принимаются на работу по трудовому договору(контракту). Решение о срочном трудовом договоре, о его продлении или расторжении принимаются заведующим ДОУ в соответствии с Трудовым кодексом РФ и доводится до сведения работника в письменной форме не позднее трех дней после издания приказа по ДОУ.</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2.4. На педагогическую работу принимаются лица, имеющие необходимую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2.5. К педагогической деятельности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w:t>
      </w:r>
    </w:p>
    <w:p w:rsid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2.6. При приеме на работу (заключение трудового договора) работник обязан предоставить руководству следующие документы:</w:t>
      </w:r>
      <w:r w:rsidRPr="00486071">
        <w:rPr>
          <w:rFonts w:ascii="Times New Roman" w:eastAsia="Times New Roman" w:hAnsi="Times New Roman" w:cs="Times New Roman"/>
          <w:sz w:val="24"/>
          <w:szCs w:val="24"/>
          <w:lang w:eastAsia="ru-RU"/>
        </w:rPr>
        <w:br/>
        <w:t>- медицинское заключение о состоянии здоровья;</w:t>
      </w:r>
      <w:r w:rsidRPr="00486071">
        <w:rPr>
          <w:rFonts w:ascii="Times New Roman" w:eastAsia="Times New Roman" w:hAnsi="Times New Roman" w:cs="Times New Roman"/>
          <w:sz w:val="24"/>
          <w:szCs w:val="24"/>
          <w:lang w:eastAsia="ru-RU"/>
        </w:rPr>
        <w:br/>
      </w:r>
    </w:p>
    <w:p w:rsidR="00486071" w:rsidRDefault="00486071" w:rsidP="00486071">
      <w:pPr>
        <w:spacing w:after="0" w:line="240" w:lineRule="auto"/>
        <w:rPr>
          <w:rFonts w:ascii="Times New Roman" w:eastAsia="Times New Roman" w:hAnsi="Times New Roman" w:cs="Times New Roman"/>
          <w:sz w:val="24"/>
          <w:szCs w:val="24"/>
          <w:lang w:eastAsia="ru-RU"/>
        </w:rPr>
      </w:pPr>
    </w:p>
    <w:p w:rsidR="00486071" w:rsidRDefault="00486071" w:rsidP="00486071">
      <w:pPr>
        <w:spacing w:after="0" w:line="240" w:lineRule="auto"/>
        <w:rPr>
          <w:rFonts w:ascii="Times New Roman" w:eastAsia="Times New Roman" w:hAnsi="Times New Roman" w:cs="Times New Roman"/>
          <w:sz w:val="24"/>
          <w:szCs w:val="24"/>
          <w:lang w:eastAsia="ru-RU"/>
        </w:rPr>
      </w:pP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паспорт или иной документ, удостоверяющий личность;</w:t>
      </w:r>
      <w:r w:rsidRPr="00486071">
        <w:rPr>
          <w:rFonts w:ascii="Times New Roman" w:eastAsia="Times New Roman" w:hAnsi="Times New Roman" w:cs="Times New Roman"/>
          <w:sz w:val="24"/>
          <w:szCs w:val="24"/>
          <w:lang w:eastAsia="ru-RU"/>
        </w:rPr>
        <w:b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r w:rsidRPr="00486071">
        <w:rPr>
          <w:rFonts w:ascii="Times New Roman" w:eastAsia="Times New Roman" w:hAnsi="Times New Roman" w:cs="Times New Roman"/>
          <w:sz w:val="24"/>
          <w:szCs w:val="24"/>
          <w:lang w:eastAsia="ru-RU"/>
        </w:rPr>
        <w:br/>
      </w:r>
      <w:r w:rsidR="005A504C" w:rsidRPr="005A504C">
        <w:rPr>
          <w:rFonts w:ascii="Times New Roman" w:eastAsia="Times New Roman" w:hAnsi="Times New Roman" w:cs="Times New Roman"/>
          <w:sz w:val="24"/>
          <w:szCs w:val="24"/>
          <w:lang w:eastAsia="ru-RU"/>
        </w:rPr>
        <w:t>- документ, подтверждающий регистрацию в системе индивидуального (персонифицированного) учета, в том числе в форме электронного документа;</w:t>
      </w:r>
      <w:r w:rsidRPr="00486071">
        <w:rPr>
          <w:rFonts w:ascii="Times New Roman" w:eastAsia="Times New Roman" w:hAnsi="Times New Roman" w:cs="Times New Roman"/>
          <w:sz w:val="24"/>
          <w:szCs w:val="24"/>
          <w:lang w:eastAsia="ru-RU"/>
        </w:rPr>
        <w:br/>
        <w:t xml:space="preserve">- документы воинского учета – для военнообязанных и лиц, подлежащих призыву на военную </w:t>
      </w:r>
      <w:r w:rsidRPr="00486071">
        <w:rPr>
          <w:rFonts w:ascii="Times New Roman" w:eastAsia="Times New Roman" w:hAnsi="Times New Roman" w:cs="Times New Roman"/>
          <w:sz w:val="24"/>
          <w:szCs w:val="24"/>
          <w:lang w:eastAsia="ru-RU"/>
        </w:rPr>
        <w:lastRenderedPageBreak/>
        <w:t>службу;</w:t>
      </w:r>
      <w:r w:rsidRPr="00486071">
        <w:rPr>
          <w:rFonts w:ascii="Times New Roman" w:eastAsia="Times New Roman" w:hAnsi="Times New Roman" w:cs="Times New Roman"/>
          <w:sz w:val="24"/>
          <w:szCs w:val="24"/>
          <w:lang w:eastAsia="ru-RU"/>
        </w:rPr>
        <w:br/>
        <w:t>- документ о соответствующем образовании                                                                                                 - справку об отсутствии  судимости</w:t>
      </w:r>
    </w:p>
    <w:p w:rsidR="00486071" w:rsidRPr="00486071" w:rsidRDefault="00486071" w:rsidP="005A504C">
      <w:pPr>
        <w:tabs>
          <w:tab w:val="left" w:pos="709"/>
        </w:tabs>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Прием на работу без перечисленных выше документов не допускается.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2.7. Запрещается требовать от лиц при приеме на работу документы, представление которых не предусмотрено законодательством.</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2.8. Прием на работу оформляется приказом (распоряжением)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2.9. 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надлежащую заверенную копию указанного приказа (распоряжения).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2.10. Перед допуском к работе вновь поступившего работника заведующий обязан ознакомить работника: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с условиями труда, его должностной инструкцией, условиями оплаты труда, разъяснить его права и обязанности;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с настоящими Правилами, проинструктировать его по правилам техники безопасности, производственной санитарии, пожарной безопасности и организации охраны жизни и здоровья детей и зафиксировать сведения о проведенном инструктаже в журнале установленного образца.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2.11. На всех работников, проработавших свыше пяти дней, работодатель обязан вести трудовые книжки, если работа в этой организации является для него основной.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2.12. На каждого работника ДОУ заводится личное дело, которое состоит из листка учета кадров, автобиографии, копии документа об образовании, материалов по результатам аттестации. После увольнения работника  его личное дело хранится в ДОУ 50 лет с последующей сдачей в соответствующий архив.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2.13. Прекращение трудового договора возможно только по основаниям, предусмотренным законодательством (ст. 73,75,80,81,83,84,336 Трудового кодекса РФ). Работники имеют право расторгнуть трудовой договор, письменно предупредив руководство ДОУ за две недели. Прекращение трудового договора оформляется приказом по ДОУ.</w:t>
      </w:r>
    </w:p>
    <w:p w:rsid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2.14. В день увольнения руководитель ДОУ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3. Основные обязанности работников.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lastRenderedPageBreak/>
        <w:t>3.1. Работать честно и добросовестно, строго выполнять учебный режим, распоряжения руководителя ДОУ, обязанности, возложенные на них Уставом ДОУ, Правилами внутреннего трудового распорядка, положениями и должностными инструкциями.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3.2. Соблюдать дисциплину труда – основу порядка ДОУ,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мешающим другим работникам выполнять свои трудовые обязанности, своевременно и точно исполнять распоряжения руководителя.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3.3.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образовательной деятельности.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3.4.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3.5. Быть всегда внимательным к детям, вежливыми с их родителями и членами коллектива.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3.6. Систематически повышать свой теоретический, методический и культурный уровень, деловую квалификацию.</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3.7. Быть примером достойного поведения и высокого морального долга на работе, соблюдать правила общежития.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3.8. Содержать свое рабочее место в чистоте и порядке, соблюдать установленный порядок хранения материальных ценностей и документов.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3.9. Беречь и укреплять собственность ДОУ (оборудование, игрушки, инвентарь, учебные пособия и т.д.), экономно расходовать материалы, топливо, электроэнергию, воспитывать у детей бережное отношение к имуществу.</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3.10. Проходить в установленные сроки периодические медицинские осмотры.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3.11. Нести полную ответственность за жизнь и здоровье детей во время проведения учебных и игровых занятий в группе, во время прогулок, экскурсий, Обо всех случаях травматизма детей немедленно сообщать руководству, медицинскому работнику и родителям.</w:t>
      </w:r>
    </w:p>
    <w:p w:rsid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3.12. Приказом заведующего ДОУ в дополнение к основной деятельности на воспитателей может быть возложено  выполнение обязанностей по заведованию учебно-опытными участками на территории группы, а также выполнение других образовательных функций.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3.13.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принести вред работодателю или работникам.</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3.14. В помещениях учреждения запрещается:</w:t>
      </w:r>
      <w:r w:rsidRPr="00486071">
        <w:rPr>
          <w:rFonts w:ascii="Times New Roman" w:eastAsia="Times New Roman" w:hAnsi="Times New Roman" w:cs="Times New Roman"/>
          <w:sz w:val="24"/>
          <w:szCs w:val="24"/>
          <w:lang w:eastAsia="ru-RU"/>
        </w:rPr>
        <w:br/>
        <w:t>- находиться в верхней одежде и головных уборах;</w:t>
      </w:r>
      <w:r w:rsidRPr="00486071">
        <w:rPr>
          <w:rFonts w:ascii="Times New Roman" w:eastAsia="Times New Roman" w:hAnsi="Times New Roman" w:cs="Times New Roman"/>
          <w:sz w:val="24"/>
          <w:szCs w:val="24"/>
          <w:lang w:eastAsia="ru-RU"/>
        </w:rPr>
        <w:br/>
        <w:t>- громко разговаривать и шуметь в коридорах;</w:t>
      </w:r>
      <w:r w:rsidRPr="00486071">
        <w:rPr>
          <w:rFonts w:ascii="Times New Roman" w:eastAsia="Times New Roman" w:hAnsi="Times New Roman" w:cs="Times New Roman"/>
          <w:sz w:val="24"/>
          <w:szCs w:val="24"/>
          <w:lang w:eastAsia="ru-RU"/>
        </w:rPr>
        <w:br/>
      </w:r>
      <w:r w:rsidRPr="00486071">
        <w:rPr>
          <w:rFonts w:ascii="Times New Roman" w:eastAsia="Times New Roman" w:hAnsi="Times New Roman" w:cs="Times New Roman"/>
          <w:sz w:val="24"/>
          <w:szCs w:val="24"/>
          <w:lang w:eastAsia="ru-RU"/>
        </w:rPr>
        <w:lastRenderedPageBreak/>
        <w:t>- курить на территории;</w:t>
      </w:r>
      <w:r w:rsidRPr="00486071">
        <w:rPr>
          <w:rFonts w:ascii="Times New Roman" w:eastAsia="Times New Roman" w:hAnsi="Times New Roman" w:cs="Times New Roman"/>
          <w:sz w:val="24"/>
          <w:szCs w:val="24"/>
          <w:lang w:eastAsia="ru-RU"/>
        </w:rPr>
        <w:br/>
        <w:t>- распивать спиртные напитки.</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4. Основные обязанности руководителя.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4.1. Обеспечивать соблюдение работниками ДОУ обязанностей, возложенных на них должностными инструкциями, Уставом ДОУ и настоящими  Правилами.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4.2. Создавать условия для улучшения качества работы, своевременно подводить итоги, поощрять лучших работников с учетом мнения трудового коллектива, совета ДОУ, повышать роль морального и материального стимулирования труда.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4.3. Способствовать созданию в трудовом коллективе деловой творческой обстановки, поддерживать и развивать инициативу и активность работников.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4.4. Обеспечивать участие работников в управлении ДОУ, в полной мере используя собрания трудового коллектива, производственные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4.5. Рационально  организовывать труд работников ДОУ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безопасности условия труда.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4.6. Обеспечивать систематическое повышение профессиональной квалификации работников ДОУ, 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4.7. Обеспечивать соблюдение трудовой и производственной дисциплины, своевременно проявлять меры воздействия к нарушителям трудовой дисциплины, учитывая при этом мнение коллектива.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4.8. 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4.9. Создавать оптимально – санитарно –гигиенические условия (освещенность рабочего места, температурный режим, электробезопасность и т.д.). Своевременно производить ремонт ДОУ, добиваться эффективной работы технического персонала.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4.10. Обеспечивать сохранность имущества ДОУ, его сотрудников и детей.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4.11. Обеспечивать систематический контроль за соблюдением условий оплаты труда работников и расходование фонда заработной платы.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4.12. Чутко относится к повседневным  нуждам работников, обеспечивать предоставление им установленных льгот и преимуществ.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4.13. Нести ответственность за жизнь и здоровье детей во время пребывания в ДОУ. Обо всех случаях травматизма сообщать в соответствующие органы управления образованием в установленном порядке.</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5. Права.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lastRenderedPageBreak/>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5.2. Руководящие и педагогические работники добровольно проходят раз в три года аттестацию согласно Положению о порядке аттестации педагогических и руководящих работников государственных и муниципальных образовательных учреждений.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5.3. Работники учреждения имеют право:</w:t>
      </w:r>
      <w:r w:rsidRPr="00486071">
        <w:rPr>
          <w:rFonts w:ascii="Times New Roman" w:eastAsia="Times New Roman" w:hAnsi="Times New Roman" w:cs="Times New Roman"/>
          <w:sz w:val="24"/>
          <w:szCs w:val="24"/>
          <w:lang w:eastAsia="ru-RU"/>
        </w:rPr>
        <w:br/>
        <w:t>- на самостоятельное определение форм, средств и методов своей педагогической деятельности в рамках воспитательной компетенции Учреждения</w:t>
      </w:r>
      <w:r w:rsidRPr="00486071">
        <w:rPr>
          <w:rFonts w:ascii="Times New Roman" w:eastAsia="Times New Roman" w:hAnsi="Times New Roman" w:cs="Times New Roman"/>
          <w:sz w:val="24"/>
          <w:szCs w:val="24"/>
          <w:lang w:eastAsia="ru-RU"/>
        </w:rPr>
        <w:br/>
        <w:t>- определение по своему усмотрению темпов прохождения того или иного раздела программы;</w:t>
      </w:r>
      <w:r w:rsidRPr="00486071">
        <w:rPr>
          <w:rFonts w:ascii="Times New Roman" w:eastAsia="Times New Roman" w:hAnsi="Times New Roman" w:cs="Times New Roman"/>
          <w:sz w:val="24"/>
          <w:szCs w:val="24"/>
          <w:lang w:eastAsia="ru-RU"/>
        </w:rPr>
        <w:br/>
        <w:t>- проявление творчества, инициативы.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5.4. Уважение и вежливое обращение со стороны администрации, воспитанников, родителей.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5.5. Моральное и материальное поощрение по результатам своего труда;</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5.6.  Работники учреждения имеют право на:</w:t>
      </w:r>
      <w:r w:rsidRPr="00486071">
        <w:rPr>
          <w:rFonts w:ascii="Times New Roman" w:eastAsia="Times New Roman" w:hAnsi="Times New Roman" w:cs="Times New Roman"/>
          <w:sz w:val="24"/>
          <w:szCs w:val="24"/>
          <w:lang w:eastAsia="ru-RU"/>
        </w:rPr>
        <w:br/>
        <w:t>-  повышение разряда и категории по результатам своего труда;</w:t>
      </w:r>
      <w:r w:rsidRPr="00486071">
        <w:rPr>
          <w:rFonts w:ascii="Times New Roman" w:eastAsia="Times New Roman" w:hAnsi="Times New Roman" w:cs="Times New Roman"/>
          <w:sz w:val="24"/>
          <w:szCs w:val="24"/>
          <w:lang w:eastAsia="ru-RU"/>
        </w:rPr>
        <w:br/>
        <w:t>-  совмещение профессий, должностей;</w:t>
      </w:r>
      <w:r w:rsidRPr="00486071">
        <w:rPr>
          <w:rFonts w:ascii="Times New Roman" w:eastAsia="Times New Roman" w:hAnsi="Times New Roman" w:cs="Times New Roman"/>
          <w:sz w:val="24"/>
          <w:szCs w:val="24"/>
          <w:lang w:eastAsia="ru-RU"/>
        </w:rPr>
        <w:br/>
        <w:t>-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r w:rsidRPr="00486071">
        <w:rPr>
          <w:rFonts w:ascii="Times New Roman" w:eastAsia="Times New Roman" w:hAnsi="Times New Roman" w:cs="Times New Roman"/>
          <w:sz w:val="24"/>
          <w:szCs w:val="24"/>
          <w:lang w:eastAsia="ru-RU"/>
        </w:rPr>
        <w:br/>
        <w:t>- обязательное социальное страхование от несчастных случаев на производстве и профессиональных заболеваний в соответствии с федеральным законом;</w:t>
      </w:r>
      <w:r w:rsidRPr="00486071">
        <w:rPr>
          <w:rFonts w:ascii="Times New Roman" w:eastAsia="Times New Roman" w:hAnsi="Times New Roman" w:cs="Times New Roman"/>
          <w:sz w:val="24"/>
          <w:szCs w:val="24"/>
          <w:lang w:eastAsia="ru-RU"/>
        </w:rPr>
        <w:br/>
        <w:t>- получение достоверной информации от работодателя, соответствующих государственных и общественных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r w:rsidRPr="00486071">
        <w:rPr>
          <w:rFonts w:ascii="Times New Roman" w:eastAsia="Times New Roman" w:hAnsi="Times New Roman" w:cs="Times New Roman"/>
          <w:sz w:val="24"/>
          <w:szCs w:val="24"/>
          <w:lang w:eastAsia="ru-RU"/>
        </w:rPr>
        <w:br/>
        <w:t>- отказ от выполнения работ в случае возникновения опасности для жизни и здоровья         в следствие нарушений требований охраны труда, за исключением, предусмотренных федеральным законом, до устранения такой опасности;</w:t>
      </w:r>
      <w:r w:rsidRPr="00486071">
        <w:rPr>
          <w:rFonts w:ascii="Times New Roman" w:eastAsia="Times New Roman" w:hAnsi="Times New Roman" w:cs="Times New Roman"/>
          <w:sz w:val="24"/>
          <w:szCs w:val="24"/>
          <w:lang w:eastAsia="ru-RU"/>
        </w:rPr>
        <w:br/>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486071" w:rsidRDefault="00486071" w:rsidP="00486071">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6. Рабочее время и его использование.</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xml:space="preserve">6.1. В ДОУ устанавливается пятидневная рабочая неделя из расчета 40 часов для административно - хозяйственного, обслуживающего и учебно-вспомогательного персонала с двумя выходными днями – суббота и воскресенье. Продолжительность рабочего дня (смены) для воспитателей определяется из расчета 36 часов в неделю, для музыкального руководителя определяется из расчета 24 часа в неделю, для инструктора по физической культуре определяется из расчета 30 часов в неделю, для логопеда определяется из расчета 20 часов в неделю. Для инвалидов </w:t>
      </w:r>
      <w:r w:rsidRPr="00486071">
        <w:rPr>
          <w:rFonts w:ascii="Times New Roman" w:eastAsia="Times New Roman" w:hAnsi="Times New Roman" w:cs="Times New Roman"/>
          <w:sz w:val="24"/>
          <w:szCs w:val="24"/>
          <w:lang w:val="en-US" w:eastAsia="ru-RU"/>
        </w:rPr>
        <w:t>I</w:t>
      </w:r>
      <w:r w:rsidRPr="00486071">
        <w:rPr>
          <w:rFonts w:ascii="Times New Roman" w:eastAsia="Times New Roman" w:hAnsi="Times New Roman" w:cs="Times New Roman"/>
          <w:sz w:val="24"/>
          <w:szCs w:val="24"/>
          <w:lang w:eastAsia="ru-RU"/>
        </w:rPr>
        <w:t xml:space="preserve"> и </w:t>
      </w:r>
      <w:r w:rsidRPr="00486071">
        <w:rPr>
          <w:rFonts w:ascii="Times New Roman" w:eastAsia="Times New Roman" w:hAnsi="Times New Roman" w:cs="Times New Roman"/>
          <w:sz w:val="24"/>
          <w:szCs w:val="24"/>
          <w:lang w:val="en-US" w:eastAsia="ru-RU"/>
        </w:rPr>
        <w:t>II</w:t>
      </w:r>
      <w:r w:rsidRPr="00486071">
        <w:rPr>
          <w:rFonts w:ascii="Times New Roman" w:eastAsia="Times New Roman" w:hAnsi="Times New Roman" w:cs="Times New Roman"/>
          <w:sz w:val="24"/>
          <w:szCs w:val="24"/>
          <w:lang w:eastAsia="ru-RU"/>
        </w:rPr>
        <w:t xml:space="preserve"> групп устанавливается сокращенная продолжительность рабочего времени не более 35 часов в неделю с сохранением полной оплаты труда.  Режим работы определяется графиком сменности, который должен быть объявлен работникам под расписку.  График работы (сменности) сотрудников ДОУ утверждается работодателем. </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xml:space="preserve"> 6.2. Воспитатели ДОУ должны приходить на работу за 15 минут до начала смены. Оканчивается рабочий день воспитателей ДОУ в зависимости от продолжительности смены. </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lastRenderedPageBreak/>
        <w:t>6.3. Администрация имеет право поставить специалиста, старшего воспитателя на замену воспитателя в группу для работы с детьми в случае  производственной необходимости.</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6.4.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6.5.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6.6. Руководитель  ДОУ обязан организовать учет явки работников ДОУ на работу и ухода с работы.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6.7.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один месяц до введения его в действие.</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6.8. Работа в праздничные дни запрещена. Привлечение отдельных работников ДОУ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6.9. Дни отдыха за дежурство или работу в выходные и праздничные дни предоставляются в порядке, предусмотренном действующим законодательством, в любое время, не совпадающее с очередным отпуском.</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6.10.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по возможности в летний период.</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6.11. Предоставление отпуска  оформляется приказом по ДОУ.</w:t>
      </w:r>
    </w:p>
    <w:p w:rsid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p>
    <w:p w:rsid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6.12. Педагогическим и другим работникам ДОУ запрещается:</w:t>
      </w:r>
      <w:r w:rsidRPr="00486071">
        <w:rPr>
          <w:rFonts w:ascii="Times New Roman" w:eastAsia="Times New Roman" w:hAnsi="Times New Roman" w:cs="Times New Roman"/>
          <w:sz w:val="24"/>
          <w:szCs w:val="24"/>
          <w:lang w:eastAsia="ru-RU"/>
        </w:rPr>
        <w:br/>
        <w:t>- изменять по своему усмотрению расписание занятий, заменять друг друга без ведома руководства ДОУ;</w:t>
      </w:r>
      <w:r w:rsidRPr="00486071">
        <w:rPr>
          <w:rFonts w:ascii="Times New Roman" w:eastAsia="Times New Roman" w:hAnsi="Times New Roman" w:cs="Times New Roman"/>
          <w:sz w:val="24"/>
          <w:szCs w:val="24"/>
          <w:lang w:eastAsia="ru-RU"/>
        </w:rPr>
        <w:br/>
        <w:t>- отменять, удлинять или сокращать продолжительность учебных занятий и перемен;</w:t>
      </w:r>
      <w:r w:rsidRPr="00486071">
        <w:rPr>
          <w:rFonts w:ascii="Times New Roman" w:eastAsia="Times New Roman" w:hAnsi="Times New Roman" w:cs="Times New Roman"/>
          <w:sz w:val="24"/>
          <w:szCs w:val="24"/>
          <w:lang w:eastAsia="ru-RU"/>
        </w:rPr>
        <w:b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6.13. Посторонние лица могут присутствовать в группе на учебном занятии только с разрешения заведующего и его заместителей. Вход в группу после начала учебного занятия разрешается только заведующему ДОУ и его заместителю.</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6.14. Администрация ДОУ привлекает работников к дежурству по ДОУ в рабочее время. Дежурство должно начинаться не ранее чем за 20 минут до начала смены и продолжаться не более 20 минут после окончания смены данного педагога. График дежурств составляется на месяц и утверждается руководителем по согласованию с Советом ДОУ или профсоюзным органом.</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lastRenderedPageBreak/>
        <w:t>6.15. Общие собрания трудового коллектива проводятся по мере необходимости. Заседания педагогического совета проводятся не реже 3 раз в год. Все заседания  проводятся в нерабочее время и не должны продолжаться более двух часов, родительские собрания – более полутора часов.</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6.16. Инвалидам предоставляется ежегодный отпуск не менее 30 календарных дней.</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7. Поощрение за успехи в работе.</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7.1. За образцовое выполнение трудовых обязанностей, успех в обучении и воспитании детей, продолжительную и безупречную работу, новаторство в труде и другие достижения применяются следующие поощрения:</w:t>
      </w:r>
      <w:r w:rsidRPr="00486071">
        <w:rPr>
          <w:rFonts w:ascii="Times New Roman" w:eastAsia="Times New Roman" w:hAnsi="Times New Roman" w:cs="Times New Roman"/>
          <w:sz w:val="24"/>
          <w:szCs w:val="24"/>
          <w:lang w:eastAsia="ru-RU"/>
        </w:rPr>
        <w:br/>
        <w:t>- объявление благодарности с занесением в трудовую книжку;</w:t>
      </w:r>
      <w:r w:rsidRPr="00486071">
        <w:rPr>
          <w:rFonts w:ascii="Times New Roman" w:eastAsia="Times New Roman" w:hAnsi="Times New Roman" w:cs="Times New Roman"/>
          <w:sz w:val="24"/>
          <w:szCs w:val="24"/>
          <w:lang w:eastAsia="ru-RU"/>
        </w:rPr>
        <w:br/>
        <w:t>- выдача премии;</w:t>
      </w:r>
      <w:r w:rsidRPr="00486071">
        <w:rPr>
          <w:rFonts w:ascii="Times New Roman" w:eastAsia="Times New Roman" w:hAnsi="Times New Roman" w:cs="Times New Roman"/>
          <w:sz w:val="24"/>
          <w:szCs w:val="24"/>
          <w:lang w:eastAsia="ru-RU"/>
        </w:rPr>
        <w:br/>
        <w:t>- награждение ценным подарком;</w:t>
      </w:r>
      <w:r w:rsidRPr="00486071">
        <w:rPr>
          <w:rFonts w:ascii="Times New Roman" w:eastAsia="Times New Roman" w:hAnsi="Times New Roman" w:cs="Times New Roman"/>
          <w:sz w:val="24"/>
          <w:szCs w:val="24"/>
          <w:lang w:eastAsia="ru-RU"/>
        </w:rPr>
        <w:br/>
        <w:t>- награждение почетной грамотой.</w:t>
      </w:r>
      <w:r w:rsidRPr="00486071">
        <w:rPr>
          <w:rFonts w:ascii="Times New Roman" w:eastAsia="Times New Roman" w:hAnsi="Times New Roman" w:cs="Times New Roman"/>
          <w:sz w:val="24"/>
          <w:szCs w:val="24"/>
          <w:lang w:eastAsia="ru-RU"/>
        </w:rPr>
        <w:br/>
        <w:t>В ДОУ могут применяться и другие ведомственные  и государственные поощрения.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7.2.  При применении мер  поощрения обеспечивается сочетание материального и морального стимулирование труда. Поощрение объявляются в приказе, доводятся до сведения всего коллектива и заносятся в трудовую книжку.</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7.3.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ДОУ.</w:t>
      </w:r>
    </w:p>
    <w:p w:rsidR="00486071" w:rsidRPr="00486071" w:rsidRDefault="00486071" w:rsidP="004860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6071">
        <w:rPr>
          <w:rFonts w:ascii="Times New Roman" w:eastAsia="Times New Roman" w:hAnsi="Times New Roman" w:cs="Times New Roman"/>
          <w:b/>
          <w:bCs/>
          <w:sz w:val="24"/>
          <w:szCs w:val="24"/>
          <w:lang w:eastAsia="ru-RU"/>
        </w:rPr>
        <w:t>8. Ответственность за нарушение трудовой дисциплины.</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ДОУ,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 замечание;</w:t>
      </w:r>
      <w:r w:rsidRPr="00486071">
        <w:rPr>
          <w:rFonts w:ascii="Times New Roman" w:eastAsia="Times New Roman" w:hAnsi="Times New Roman" w:cs="Times New Roman"/>
          <w:sz w:val="24"/>
          <w:szCs w:val="24"/>
          <w:lang w:eastAsia="ru-RU"/>
        </w:rPr>
        <w:br/>
        <w:t>- выговор;</w:t>
      </w:r>
      <w:r w:rsidRPr="00486071">
        <w:rPr>
          <w:rFonts w:ascii="Times New Roman" w:eastAsia="Times New Roman" w:hAnsi="Times New Roman" w:cs="Times New Roman"/>
          <w:sz w:val="24"/>
          <w:szCs w:val="24"/>
          <w:lang w:eastAsia="ru-RU"/>
        </w:rPr>
        <w:br/>
        <w:t>- увольнение по соответствующим основаниям.</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ДОУ и настоящими Правилами. За прогул ( в том числе за отсутствие на рабочем месте более четырех часов в течение рабочего дня) без уважительной причины руководство ДОУ может уволить  работника. В соответствии с действующим законодательством о труде педагогический работник может быть уволен за совершение аморального проступка, не совместимого с дальнейшим выполнением воспитательных функций.</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8.4. Дисциплинарное взыскание налагается заведующим ДОУ. Руководство имеет право передать вопрос о нарушении трудовой дисциплины на рассмотрение трудового коллектива.</w:t>
      </w:r>
    </w:p>
    <w:p w:rsidR="00486071" w:rsidRPr="00486071" w:rsidRDefault="00486071" w:rsidP="00486071">
      <w:pPr>
        <w:spacing w:after="0"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lastRenderedPageBreak/>
        <w:t>8.5.  До применения взыскания от нарушителей трудовой дисциплины должны быть потребованы объяснения в письменной форме. Если по истечении двух рабочих дней указанное объяснение работником не предоставлено, то составляется соответствуюший акт.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8.6. За каждое нарушение трудовой дисциплины может быть применено только одно дисциплинарное взыскание.</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8.7.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8.8.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и добросовестный работник. В течение срока действия дисциплинарного взыскания меры поощрения, указанные в п.7, не применяются.</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sz w:val="24"/>
          <w:szCs w:val="24"/>
          <w:lang w:eastAsia="ru-RU"/>
        </w:rPr>
      </w:pPr>
      <w:r w:rsidRPr="00486071">
        <w:rPr>
          <w:rFonts w:ascii="Times New Roman" w:eastAsia="Times New Roman" w:hAnsi="Times New Roman" w:cs="Times New Roman"/>
          <w:sz w:val="24"/>
          <w:szCs w:val="24"/>
          <w:lang w:eastAsia="ru-RU"/>
        </w:rPr>
        <w:t>8.9. Увольнение в порядке дисциплинарного взыскания, а также увольнение в связи с аморальным проступком и применением мер физического или психологического насилия производятся без согласия с профсоюзным органом.</w:t>
      </w:r>
    </w:p>
    <w:p w:rsidR="00486071" w:rsidRPr="00486071" w:rsidRDefault="00486071" w:rsidP="00486071">
      <w:pPr>
        <w:spacing w:before="100" w:beforeAutospacing="1" w:after="100" w:afterAutospacing="1" w:line="240" w:lineRule="auto"/>
        <w:rPr>
          <w:rFonts w:ascii="Times New Roman" w:eastAsia="Times New Roman" w:hAnsi="Times New Roman" w:cs="Times New Roman"/>
          <w:b/>
          <w:sz w:val="24"/>
          <w:szCs w:val="24"/>
          <w:lang w:eastAsia="ru-RU"/>
        </w:rPr>
      </w:pPr>
      <w:r w:rsidRPr="00486071">
        <w:rPr>
          <w:rFonts w:ascii="Times New Roman" w:eastAsia="Times New Roman" w:hAnsi="Times New Roman" w:cs="Times New Roman"/>
          <w:b/>
          <w:sz w:val="24"/>
          <w:szCs w:val="24"/>
          <w:lang w:eastAsia="ru-RU"/>
        </w:rPr>
        <w:t xml:space="preserve">С  Правилами  внутреннего трудового распорядка ознакомлены : </w:t>
      </w:r>
    </w:p>
    <w:p w:rsidR="00D6101C" w:rsidRDefault="00D6101C" w:rsidP="006710FD">
      <w:pPr>
        <w:spacing w:before="100" w:beforeAutospacing="1" w:after="100" w:afterAutospacing="1" w:line="240" w:lineRule="auto"/>
        <w:rPr>
          <w:rFonts w:ascii="Times New Roman" w:eastAsia="Times New Roman" w:hAnsi="Times New Roman" w:cs="Times New Roman"/>
          <w:i/>
          <w:sz w:val="28"/>
          <w:szCs w:val="28"/>
          <w:lang w:eastAsia="ru-RU"/>
        </w:rPr>
      </w:pPr>
    </w:p>
    <w:p w:rsidR="00822B4A" w:rsidRPr="00822B4A" w:rsidRDefault="00D6101C" w:rsidP="00822B4A">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6232E7">
        <w:rPr>
          <w:rFonts w:ascii="Times New Roman" w:eastAsia="Times New Roman" w:hAnsi="Times New Roman" w:cs="Times New Roman"/>
          <w:sz w:val="28"/>
          <w:szCs w:val="28"/>
          <w:lang w:eastAsia="ru-RU"/>
        </w:rPr>
        <w:t xml:space="preserve">                                                                                              </w:t>
      </w:r>
      <w:r w:rsidR="00BB7626" w:rsidRPr="006232E7">
        <w:rPr>
          <w:rFonts w:ascii="Times New Roman" w:eastAsia="Times New Roman" w:hAnsi="Times New Roman" w:cs="Times New Roman"/>
          <w:sz w:val="28"/>
          <w:szCs w:val="28"/>
          <w:lang w:eastAsia="ru-RU"/>
        </w:rPr>
        <w:t xml:space="preserve">                      </w:t>
      </w:r>
    </w:p>
    <w:p w:rsidR="00822B4A" w:rsidRDefault="00822B4A" w:rsidP="006232E7">
      <w:pPr>
        <w:spacing w:before="100" w:beforeAutospacing="1" w:after="100" w:afterAutospacing="1" w:line="240" w:lineRule="auto"/>
        <w:jc w:val="right"/>
        <w:rPr>
          <w:rFonts w:ascii="Times New Roman" w:eastAsia="Times New Roman" w:hAnsi="Times New Roman" w:cs="Times New Roman"/>
          <w:noProof/>
          <w:sz w:val="24"/>
          <w:szCs w:val="24"/>
          <w:lang w:eastAsia="ru-RU"/>
        </w:rPr>
      </w:pPr>
      <w:r w:rsidRPr="00822B4A">
        <w:rPr>
          <w:rFonts w:ascii="Times New Roman" w:eastAsia="Times New Roman" w:hAnsi="Times New Roman" w:cs="Times New Roman"/>
          <w:noProof/>
          <w:sz w:val="24"/>
          <w:szCs w:val="24"/>
          <w:lang w:eastAsia="ru-RU"/>
        </w:rPr>
        <w:lastRenderedPageBreak/>
        <w:drawing>
          <wp:inline distT="0" distB="0" distL="0" distR="0">
            <wp:extent cx="6202680" cy="8531726"/>
            <wp:effectExtent l="0" t="0" r="0" b="0"/>
            <wp:docPr id="5" name="Рисунок 5" descr="C:\Users\Администратор\Desktop\2019-11-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11-28\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8531726"/>
                    </a:xfrm>
                    <a:prstGeom prst="rect">
                      <a:avLst/>
                    </a:prstGeom>
                    <a:noFill/>
                    <a:ln>
                      <a:noFill/>
                    </a:ln>
                  </pic:spPr>
                </pic:pic>
              </a:graphicData>
            </a:graphic>
          </wp:inline>
        </w:drawing>
      </w:r>
    </w:p>
    <w:p w:rsidR="00822B4A" w:rsidRDefault="00822B4A" w:rsidP="006232E7">
      <w:pPr>
        <w:spacing w:before="100" w:beforeAutospacing="1" w:after="100" w:afterAutospacing="1" w:line="240" w:lineRule="auto"/>
        <w:jc w:val="right"/>
        <w:rPr>
          <w:rFonts w:ascii="Times New Roman" w:eastAsia="Times New Roman" w:hAnsi="Times New Roman" w:cs="Times New Roman"/>
          <w:noProof/>
          <w:sz w:val="24"/>
          <w:szCs w:val="24"/>
          <w:lang w:eastAsia="ru-RU"/>
        </w:rPr>
      </w:pPr>
    </w:p>
    <w:p w:rsidR="00822B4A" w:rsidRPr="00D6101C" w:rsidRDefault="00822B4A" w:rsidP="00822B4A">
      <w:pPr>
        <w:spacing w:before="100" w:beforeAutospacing="1" w:after="100" w:afterAutospacing="1" w:line="240" w:lineRule="auto"/>
        <w:rPr>
          <w:rFonts w:ascii="Times New Roman" w:hAnsi="Times New Roman" w:cs="Times New Roman"/>
          <w:sz w:val="24"/>
          <w:szCs w:val="24"/>
        </w:rPr>
      </w:pPr>
    </w:p>
    <w:p w:rsidR="00822B4A" w:rsidRPr="00D6101C" w:rsidRDefault="00822B4A" w:rsidP="00822B4A">
      <w:pPr>
        <w:pStyle w:val="11"/>
        <w:keepNext/>
        <w:keepLines/>
        <w:shd w:val="clear" w:color="auto" w:fill="auto"/>
        <w:spacing w:before="0" w:after="322" w:line="260" w:lineRule="exact"/>
        <w:ind w:left="300"/>
        <w:rPr>
          <w:sz w:val="24"/>
          <w:szCs w:val="24"/>
        </w:rPr>
      </w:pPr>
      <w:bookmarkStart w:id="1" w:name="bookmark4"/>
      <w:r w:rsidRPr="00D6101C">
        <w:rPr>
          <w:sz w:val="24"/>
          <w:szCs w:val="24"/>
        </w:rPr>
        <w:lastRenderedPageBreak/>
        <w:t>3. Порядок и условия почасовой оплаты труда</w:t>
      </w:r>
      <w:bookmarkEnd w:id="1"/>
    </w:p>
    <w:p w:rsidR="00822B4A" w:rsidRPr="00D6101C" w:rsidRDefault="00822B4A" w:rsidP="00822B4A">
      <w:pPr>
        <w:numPr>
          <w:ilvl w:val="1"/>
          <w:numId w:val="25"/>
        </w:numPr>
        <w:tabs>
          <w:tab w:val="left" w:pos="428"/>
        </w:tabs>
        <w:spacing w:after="0"/>
        <w:ind w:left="380" w:right="320" w:hanging="360"/>
        <w:rPr>
          <w:rFonts w:ascii="Times New Roman" w:hAnsi="Times New Roman" w:cs="Times New Roman"/>
          <w:sz w:val="24"/>
          <w:szCs w:val="24"/>
        </w:rPr>
      </w:pPr>
      <w:r w:rsidRPr="00D6101C">
        <w:rPr>
          <w:rFonts w:ascii="Times New Roman" w:hAnsi="Times New Roman" w:cs="Times New Roman"/>
          <w:sz w:val="24"/>
          <w:szCs w:val="24"/>
        </w:rPr>
        <w:t>Почасовая оплата труда педагогических работников ОУ применяется при оплате за часы работы, выполненные в порядке замещения отсутствующих по болезни или другим причинам педагогов, продолжавшегося не свыше 2 месяцев.</w:t>
      </w:r>
    </w:p>
    <w:p w:rsidR="00822B4A" w:rsidRPr="009A28EE" w:rsidRDefault="00822B4A" w:rsidP="00822B4A">
      <w:pPr>
        <w:numPr>
          <w:ilvl w:val="1"/>
          <w:numId w:val="25"/>
        </w:numPr>
        <w:tabs>
          <w:tab w:val="left" w:pos="433"/>
        </w:tabs>
        <w:spacing w:after="311"/>
        <w:ind w:left="380" w:right="320" w:hanging="360"/>
        <w:rPr>
          <w:rFonts w:ascii="Times New Roman" w:hAnsi="Times New Roman" w:cs="Times New Roman"/>
          <w:sz w:val="24"/>
          <w:szCs w:val="24"/>
        </w:rPr>
      </w:pPr>
      <w:r w:rsidRPr="009A28EE">
        <w:rPr>
          <w:rFonts w:ascii="Times New Roman" w:hAnsi="Times New Roman" w:cs="Times New Roman"/>
          <w:sz w:val="24"/>
          <w:szCs w:val="24"/>
        </w:rPr>
        <w:t>Размер оплаты труда за один час педагогической работы определяется путём деления месячной ставки на среднемесячное количество рабочих часов.</w:t>
      </w:r>
    </w:p>
    <w:p w:rsidR="00822B4A" w:rsidRPr="0089121E" w:rsidRDefault="00822B4A" w:rsidP="00822B4A">
      <w:pPr>
        <w:pStyle w:val="11"/>
        <w:keepNext/>
        <w:keepLines/>
        <w:shd w:val="clear" w:color="auto" w:fill="auto"/>
        <w:spacing w:before="0" w:after="186" w:line="260" w:lineRule="exact"/>
        <w:ind w:left="300"/>
        <w:rPr>
          <w:sz w:val="24"/>
          <w:szCs w:val="24"/>
        </w:rPr>
      </w:pPr>
      <w:r>
        <w:rPr>
          <w:sz w:val="24"/>
          <w:szCs w:val="24"/>
        </w:rPr>
        <w:t xml:space="preserve">4. </w:t>
      </w:r>
      <w:r w:rsidRPr="0089121E">
        <w:rPr>
          <w:sz w:val="24"/>
          <w:szCs w:val="24"/>
        </w:rPr>
        <w:t xml:space="preserve"> Выплаты компенсационного характера.</w:t>
      </w:r>
    </w:p>
    <w:p w:rsidR="00822B4A" w:rsidRPr="0089121E" w:rsidRDefault="00822B4A" w:rsidP="00822B4A">
      <w:pPr>
        <w:numPr>
          <w:ilvl w:val="0"/>
          <w:numId w:val="26"/>
        </w:num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xml:space="preserve">К выплатам компенсационного характера относятся: </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 xml:space="preserve">1.1. Выплаты работникам, занятым на тяжелых работах, работах с вредными и (или) опасными и иными особыми условиями труда. </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.1.2.Доплата за работу с вредными, особыми условиями труда устанавливается по результатам специальной оценки условий труда.</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.1.3. Выплаты за работу в условиях, отклоняющихся от нормальных, в том числе:</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за работу в ночное время,</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за работу в выходные и нерабочие праздничные дни,</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за сверхурочную работу;</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sidRPr="0089121E">
        <w:rPr>
          <w:rFonts w:ascii="Times New Roman" w:hAnsi="Times New Roman" w:cs="Times New Roman"/>
          <w:sz w:val="24"/>
          <w:szCs w:val="24"/>
        </w:rPr>
        <w:t xml:space="preserve">- иные компенсационные выплаты, предусмотренные нормативными правовыми актами, содержащими нормы трудового права </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 xml:space="preserve">1.4.Размеры выплат не могут быть ниже размеров, установленных трудовым законодательством и иными нормативными правовыми актами, содержащими нормы трудового права. </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2. Выплаты за работу в условиях, отклоняющихся от нормальных, в том числе:</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2.1. За работу в ночное время - за каждый час работы в ночное время (с 22.00 до 06.00) в размере 35% к окладу (в соответствии со ст. 154 ТК РФ);</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 xml:space="preserve">2.2. За работу в выходные и нерабочие праздничные дни -  не менее чем в двойном размере (в соответствии со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822B4A" w:rsidRPr="0089121E"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4.2</w:t>
      </w:r>
      <w:r w:rsidRPr="0089121E">
        <w:rPr>
          <w:rFonts w:ascii="Times New Roman" w:hAnsi="Times New Roman" w:cs="Times New Roman"/>
          <w:sz w:val="24"/>
          <w:szCs w:val="24"/>
        </w:rPr>
        <w:t>.3. За сверхурочную работу (в соответствии со ст. 152 ТК РФ), под которой понимается переработка рабочего времени воспитателей, младших воспитателей вследствие неявки сменяющего работника или родителей, а также переработка всех сотрудников организации, осуществляемая по инициативе работодателя за пределами рабочего времени, установленного графиками работ.</w:t>
      </w:r>
    </w:p>
    <w:p w:rsidR="00822B4A" w:rsidRDefault="00822B4A" w:rsidP="00822B4A">
      <w:pPr>
        <w:tabs>
          <w:tab w:val="left" w:pos="442"/>
        </w:tabs>
        <w:spacing w:after="0"/>
        <w:ind w:right="760"/>
        <w:jc w:val="both"/>
        <w:rPr>
          <w:rFonts w:ascii="Times New Roman" w:hAnsi="Times New Roman" w:cs="Times New Roman"/>
          <w:sz w:val="24"/>
          <w:szCs w:val="24"/>
        </w:rPr>
      </w:pPr>
      <w:r>
        <w:rPr>
          <w:rFonts w:ascii="Times New Roman" w:hAnsi="Times New Roman" w:cs="Times New Roman"/>
          <w:sz w:val="24"/>
          <w:szCs w:val="24"/>
        </w:rPr>
        <w:t>4</w:t>
      </w:r>
      <w:r w:rsidRPr="0089121E">
        <w:rPr>
          <w:rFonts w:ascii="Times New Roman" w:hAnsi="Times New Roman" w:cs="Times New Roman"/>
          <w:sz w:val="24"/>
          <w:szCs w:val="24"/>
        </w:rPr>
        <w:t>.2.4.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размер доплаты устанавливается по соглашению сторон трудового договора с учетом содержания и (или) объема дополнительной работы (статья 60.2 ТК РФ).</w:t>
      </w:r>
    </w:p>
    <w:p w:rsidR="00822B4A" w:rsidRDefault="00822B4A" w:rsidP="00822B4A">
      <w:pPr>
        <w:spacing w:after="120"/>
        <w:rPr>
          <w:rFonts w:ascii="Times New Roman" w:hAnsi="Times New Roman" w:cs="Times New Roman"/>
          <w:sz w:val="24"/>
          <w:szCs w:val="24"/>
        </w:rPr>
      </w:pPr>
    </w:p>
    <w:p w:rsidR="00822B4A" w:rsidRPr="0089121E" w:rsidRDefault="00822B4A" w:rsidP="00822B4A">
      <w:pPr>
        <w:spacing w:after="120"/>
        <w:jc w:val="center"/>
        <w:rPr>
          <w:rFonts w:ascii="Times New Roman" w:hAnsi="Times New Roman" w:cs="Times New Roman"/>
          <w:bCs/>
          <w:sz w:val="24"/>
          <w:szCs w:val="24"/>
        </w:rPr>
      </w:pPr>
      <w:r w:rsidRPr="0089121E">
        <w:rPr>
          <w:rFonts w:ascii="Times New Roman" w:hAnsi="Times New Roman" w:cs="Times New Roman"/>
          <w:bCs/>
          <w:sz w:val="24"/>
          <w:szCs w:val="24"/>
        </w:rPr>
        <w:t>5 . Выплаты стимулирующего характера.</w:t>
      </w:r>
    </w:p>
    <w:p w:rsidR="00822B4A" w:rsidRPr="0089121E" w:rsidRDefault="00822B4A" w:rsidP="00822B4A">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5.1.</w:t>
      </w:r>
      <w:r w:rsidRPr="0089121E">
        <w:rPr>
          <w:rFonts w:ascii="Times New Roman" w:hAnsi="Times New Roman" w:cs="Times New Roman"/>
          <w:bCs/>
          <w:sz w:val="24"/>
          <w:szCs w:val="24"/>
        </w:rPr>
        <w:t>Выплаты стимулирующего характера применяются в целях материального поощрения труда работников учреждения.</w:t>
      </w:r>
    </w:p>
    <w:p w:rsidR="00822B4A" w:rsidRPr="0089121E" w:rsidRDefault="00822B4A" w:rsidP="00822B4A">
      <w:pPr>
        <w:spacing w:after="0"/>
        <w:jc w:val="both"/>
        <w:rPr>
          <w:rFonts w:ascii="Times New Roman" w:hAnsi="Times New Roman" w:cs="Times New Roman"/>
          <w:bCs/>
          <w:sz w:val="24"/>
          <w:szCs w:val="24"/>
        </w:rPr>
      </w:pPr>
      <w:r>
        <w:rPr>
          <w:rFonts w:ascii="Times New Roman" w:hAnsi="Times New Roman" w:cs="Times New Roman"/>
          <w:bCs/>
          <w:sz w:val="24"/>
          <w:szCs w:val="24"/>
        </w:rPr>
        <w:t>5.2.</w:t>
      </w:r>
      <w:r w:rsidRPr="0089121E">
        <w:rPr>
          <w:rFonts w:ascii="Times New Roman" w:hAnsi="Times New Roman" w:cs="Times New Roman"/>
          <w:bCs/>
          <w:sz w:val="24"/>
          <w:szCs w:val="24"/>
        </w:rPr>
        <w:t xml:space="preserve"> К выплатам стимулирующего характера относятся:</w:t>
      </w:r>
    </w:p>
    <w:p w:rsidR="00822B4A" w:rsidRPr="0089121E" w:rsidRDefault="00822B4A" w:rsidP="00822B4A">
      <w:pPr>
        <w:spacing w:after="0"/>
        <w:jc w:val="both"/>
        <w:rPr>
          <w:rFonts w:ascii="Times New Roman" w:hAnsi="Times New Roman" w:cs="Times New Roman"/>
          <w:bCs/>
          <w:sz w:val="24"/>
          <w:szCs w:val="24"/>
        </w:rPr>
      </w:pPr>
      <w:r w:rsidRPr="0089121E">
        <w:rPr>
          <w:rFonts w:ascii="Times New Roman" w:hAnsi="Times New Roman" w:cs="Times New Roman"/>
          <w:bCs/>
          <w:sz w:val="24"/>
          <w:szCs w:val="24"/>
        </w:rPr>
        <w:t>- доплата за сложность и (или) напряженность выполняемой работы;</w:t>
      </w:r>
    </w:p>
    <w:p w:rsidR="00822B4A" w:rsidRPr="0089121E" w:rsidRDefault="00822B4A" w:rsidP="00822B4A">
      <w:pPr>
        <w:spacing w:after="0"/>
        <w:jc w:val="both"/>
        <w:rPr>
          <w:rFonts w:ascii="Times New Roman" w:hAnsi="Times New Roman" w:cs="Times New Roman"/>
          <w:bCs/>
          <w:sz w:val="24"/>
          <w:szCs w:val="24"/>
        </w:rPr>
      </w:pPr>
      <w:r w:rsidRPr="0089121E">
        <w:rPr>
          <w:rFonts w:ascii="Times New Roman" w:hAnsi="Times New Roman" w:cs="Times New Roman"/>
          <w:bCs/>
          <w:sz w:val="24"/>
          <w:szCs w:val="24"/>
        </w:rPr>
        <w:t>- надбавка за ученую степень;</w:t>
      </w:r>
    </w:p>
    <w:p w:rsidR="00822B4A" w:rsidRPr="0089121E" w:rsidRDefault="00822B4A" w:rsidP="00822B4A">
      <w:pPr>
        <w:spacing w:after="0"/>
        <w:jc w:val="both"/>
        <w:rPr>
          <w:rFonts w:ascii="Times New Roman" w:hAnsi="Times New Roman" w:cs="Times New Roman"/>
          <w:bCs/>
          <w:sz w:val="24"/>
          <w:szCs w:val="24"/>
        </w:rPr>
      </w:pPr>
      <w:r w:rsidRPr="0089121E">
        <w:rPr>
          <w:rFonts w:ascii="Times New Roman" w:hAnsi="Times New Roman" w:cs="Times New Roman"/>
          <w:bCs/>
          <w:sz w:val="24"/>
          <w:szCs w:val="24"/>
        </w:rPr>
        <w:t>- доплаты отдельным категориям работников;</w:t>
      </w:r>
    </w:p>
    <w:p w:rsidR="00822B4A" w:rsidRPr="0089121E" w:rsidRDefault="00822B4A" w:rsidP="00822B4A">
      <w:pPr>
        <w:spacing w:after="0"/>
        <w:jc w:val="both"/>
        <w:rPr>
          <w:rFonts w:ascii="Times New Roman" w:hAnsi="Times New Roman" w:cs="Times New Roman"/>
          <w:bCs/>
          <w:sz w:val="24"/>
          <w:szCs w:val="24"/>
        </w:rPr>
      </w:pPr>
      <w:r w:rsidRPr="0089121E">
        <w:rPr>
          <w:rFonts w:ascii="Times New Roman" w:hAnsi="Times New Roman" w:cs="Times New Roman"/>
          <w:bCs/>
          <w:sz w:val="24"/>
          <w:szCs w:val="24"/>
        </w:rPr>
        <w:t>- премии по результатам работы;</w:t>
      </w:r>
    </w:p>
    <w:p w:rsidR="00822B4A" w:rsidRPr="0089121E" w:rsidRDefault="00822B4A" w:rsidP="00822B4A">
      <w:pPr>
        <w:spacing w:after="0"/>
        <w:jc w:val="both"/>
        <w:rPr>
          <w:rFonts w:ascii="Times New Roman" w:hAnsi="Times New Roman" w:cs="Times New Roman"/>
          <w:bCs/>
          <w:sz w:val="24"/>
          <w:szCs w:val="24"/>
        </w:rPr>
      </w:pPr>
      <w:r w:rsidRPr="0089121E">
        <w:rPr>
          <w:rFonts w:ascii="Times New Roman" w:hAnsi="Times New Roman" w:cs="Times New Roman"/>
          <w:bCs/>
          <w:sz w:val="24"/>
          <w:szCs w:val="24"/>
        </w:rPr>
        <w:t>- поощрительные выплаты.</w:t>
      </w:r>
    </w:p>
    <w:p w:rsidR="00822B4A" w:rsidRPr="0089121E" w:rsidRDefault="00822B4A" w:rsidP="00822B4A">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 5.3.</w:t>
      </w:r>
      <w:r w:rsidRPr="0089121E">
        <w:rPr>
          <w:rFonts w:ascii="Times New Roman" w:hAnsi="Times New Roman" w:cs="Times New Roman"/>
          <w:bCs/>
          <w:sz w:val="24"/>
          <w:szCs w:val="24"/>
        </w:rPr>
        <w:t xml:space="preserve">Постоянные стимулирующие </w:t>
      </w:r>
      <w:r w:rsidRPr="0089121E">
        <w:rPr>
          <w:rFonts w:ascii="Times New Roman" w:hAnsi="Times New Roman" w:cs="Times New Roman"/>
          <w:b/>
          <w:i/>
          <w:sz w:val="24"/>
          <w:szCs w:val="24"/>
        </w:rPr>
        <w:t>выплаты за сложность и напряженность</w:t>
      </w:r>
      <w:r w:rsidRPr="0089121E">
        <w:rPr>
          <w:rFonts w:ascii="Times New Roman" w:hAnsi="Times New Roman" w:cs="Times New Roman"/>
          <w:bCs/>
          <w:sz w:val="24"/>
          <w:szCs w:val="24"/>
        </w:rPr>
        <w:t xml:space="preserve"> устанавливаются на календарный год. </w:t>
      </w:r>
    </w:p>
    <w:tbl>
      <w:tblPr>
        <w:tblStyle w:val="ad"/>
        <w:tblW w:w="0" w:type="auto"/>
        <w:tblLook w:val="04A0" w:firstRow="1" w:lastRow="0" w:firstColumn="1" w:lastColumn="0" w:noHBand="0" w:noVBand="1"/>
      </w:tblPr>
      <w:tblGrid>
        <w:gridCol w:w="3782"/>
        <w:gridCol w:w="3111"/>
        <w:gridCol w:w="3091"/>
      </w:tblGrid>
      <w:tr w:rsidR="00822B4A" w:rsidRPr="0089121E" w:rsidTr="00822B4A">
        <w:tc>
          <w:tcPr>
            <w:tcW w:w="3794" w:type="dxa"/>
          </w:tcPr>
          <w:p w:rsidR="00822B4A" w:rsidRPr="0089121E" w:rsidRDefault="00822B4A" w:rsidP="00822B4A">
            <w:pPr>
              <w:spacing w:after="240"/>
              <w:jc w:val="both"/>
              <w:rPr>
                <w:rFonts w:eastAsiaTheme="minorHAnsi"/>
                <w:b/>
                <w:sz w:val="24"/>
                <w:szCs w:val="24"/>
                <w:lang w:eastAsia="en-US"/>
              </w:rPr>
            </w:pPr>
            <w:r w:rsidRPr="0089121E">
              <w:rPr>
                <w:rFonts w:eastAsiaTheme="minorHAnsi"/>
                <w:b/>
                <w:sz w:val="24"/>
                <w:szCs w:val="24"/>
                <w:lang w:eastAsia="en-US"/>
              </w:rPr>
              <w:t>Наименование доплаты</w:t>
            </w:r>
          </w:p>
        </w:tc>
        <w:tc>
          <w:tcPr>
            <w:tcW w:w="3118" w:type="dxa"/>
          </w:tcPr>
          <w:p w:rsidR="00822B4A" w:rsidRPr="0089121E" w:rsidRDefault="00822B4A" w:rsidP="00822B4A">
            <w:pPr>
              <w:spacing w:after="240"/>
              <w:jc w:val="both"/>
              <w:rPr>
                <w:rFonts w:eastAsiaTheme="minorHAnsi"/>
                <w:b/>
                <w:sz w:val="24"/>
                <w:szCs w:val="24"/>
                <w:lang w:eastAsia="en-US"/>
              </w:rPr>
            </w:pPr>
            <w:r w:rsidRPr="0089121E">
              <w:rPr>
                <w:rFonts w:eastAsiaTheme="minorHAnsi"/>
                <w:b/>
                <w:sz w:val="24"/>
                <w:szCs w:val="24"/>
                <w:lang w:eastAsia="en-US"/>
              </w:rPr>
              <w:t>Категория сотрудников</w:t>
            </w:r>
          </w:p>
        </w:tc>
        <w:tc>
          <w:tcPr>
            <w:tcW w:w="3100" w:type="dxa"/>
          </w:tcPr>
          <w:p w:rsidR="00822B4A" w:rsidRPr="0089121E" w:rsidRDefault="00822B4A" w:rsidP="00822B4A">
            <w:pPr>
              <w:spacing w:after="240"/>
              <w:jc w:val="both"/>
              <w:rPr>
                <w:rFonts w:eastAsiaTheme="minorHAnsi"/>
                <w:b/>
                <w:sz w:val="24"/>
                <w:szCs w:val="24"/>
                <w:lang w:eastAsia="en-US"/>
              </w:rPr>
            </w:pPr>
            <w:r w:rsidRPr="0089121E">
              <w:rPr>
                <w:rFonts w:eastAsiaTheme="minorHAnsi"/>
                <w:b/>
                <w:sz w:val="24"/>
                <w:szCs w:val="24"/>
                <w:lang w:eastAsia="en-US"/>
              </w:rPr>
              <w:t>Размер доплат к окладу (ставке заработной платы)</w:t>
            </w:r>
          </w:p>
        </w:tc>
      </w:tr>
      <w:tr w:rsidR="00822B4A" w:rsidRPr="0089121E" w:rsidTr="00822B4A">
        <w:trPr>
          <w:trHeight w:val="595"/>
        </w:trPr>
        <w:tc>
          <w:tcPr>
            <w:tcW w:w="3794" w:type="dxa"/>
          </w:tcPr>
          <w:p w:rsidR="00822B4A" w:rsidRPr="0089121E" w:rsidRDefault="00822B4A" w:rsidP="00822B4A">
            <w:pPr>
              <w:jc w:val="both"/>
              <w:rPr>
                <w:rFonts w:eastAsiaTheme="minorHAnsi"/>
                <w:sz w:val="24"/>
                <w:szCs w:val="24"/>
                <w:lang w:eastAsia="en-US"/>
              </w:rPr>
            </w:pPr>
            <w:r w:rsidRPr="0089121E">
              <w:rPr>
                <w:rFonts w:eastAsiaTheme="minorHAnsi"/>
                <w:sz w:val="24"/>
                <w:szCs w:val="24"/>
                <w:lang w:eastAsia="en-US"/>
              </w:rPr>
              <w:t>За сложность и (или) напряженность выполняемой работы</w:t>
            </w:r>
          </w:p>
        </w:tc>
        <w:tc>
          <w:tcPr>
            <w:tcW w:w="3118" w:type="dxa"/>
          </w:tcPr>
          <w:p w:rsidR="00822B4A" w:rsidRPr="0089121E" w:rsidRDefault="00822B4A" w:rsidP="00822B4A">
            <w:pPr>
              <w:jc w:val="both"/>
              <w:rPr>
                <w:rFonts w:eastAsiaTheme="minorHAnsi"/>
                <w:sz w:val="24"/>
                <w:szCs w:val="24"/>
                <w:lang w:eastAsia="en-US"/>
              </w:rPr>
            </w:pPr>
            <w:r w:rsidRPr="0089121E">
              <w:rPr>
                <w:rFonts w:eastAsiaTheme="minorHAnsi"/>
                <w:sz w:val="24"/>
                <w:szCs w:val="24"/>
                <w:lang w:eastAsia="en-US"/>
              </w:rPr>
              <w:t>Педагогические работники (кроме руководителя)</w:t>
            </w:r>
          </w:p>
        </w:tc>
        <w:tc>
          <w:tcPr>
            <w:tcW w:w="3100" w:type="dxa"/>
          </w:tcPr>
          <w:p w:rsidR="00822B4A" w:rsidRPr="0089121E" w:rsidRDefault="00822B4A" w:rsidP="00822B4A">
            <w:pPr>
              <w:jc w:val="center"/>
              <w:rPr>
                <w:rFonts w:eastAsiaTheme="minorHAnsi"/>
                <w:sz w:val="24"/>
                <w:szCs w:val="24"/>
                <w:lang w:eastAsia="en-US"/>
              </w:rPr>
            </w:pPr>
            <w:r w:rsidRPr="0089121E">
              <w:rPr>
                <w:rFonts w:eastAsiaTheme="minorHAnsi"/>
                <w:sz w:val="24"/>
                <w:szCs w:val="24"/>
                <w:lang w:eastAsia="en-US"/>
              </w:rPr>
              <w:t>50 %</w:t>
            </w:r>
          </w:p>
        </w:tc>
      </w:tr>
      <w:tr w:rsidR="00822B4A" w:rsidRPr="0089121E" w:rsidTr="00822B4A">
        <w:trPr>
          <w:trHeight w:val="677"/>
        </w:trPr>
        <w:tc>
          <w:tcPr>
            <w:tcW w:w="3794" w:type="dxa"/>
          </w:tcPr>
          <w:p w:rsidR="00822B4A" w:rsidRPr="0089121E" w:rsidRDefault="00822B4A" w:rsidP="00822B4A">
            <w:pPr>
              <w:jc w:val="both"/>
              <w:rPr>
                <w:rFonts w:eastAsiaTheme="minorHAnsi"/>
                <w:sz w:val="24"/>
                <w:szCs w:val="24"/>
                <w:lang w:eastAsia="en-US"/>
              </w:rPr>
            </w:pPr>
            <w:r w:rsidRPr="0089121E">
              <w:rPr>
                <w:rFonts w:eastAsiaTheme="minorHAnsi"/>
                <w:sz w:val="24"/>
                <w:szCs w:val="24"/>
                <w:lang w:eastAsia="en-US"/>
              </w:rPr>
              <w:t>За сложность и (или) напряженность выполняемой работы</w:t>
            </w:r>
          </w:p>
        </w:tc>
        <w:tc>
          <w:tcPr>
            <w:tcW w:w="3118" w:type="dxa"/>
          </w:tcPr>
          <w:p w:rsidR="00822B4A" w:rsidRPr="0089121E" w:rsidRDefault="00822B4A" w:rsidP="00822B4A">
            <w:pPr>
              <w:jc w:val="both"/>
              <w:rPr>
                <w:rFonts w:eastAsiaTheme="minorHAnsi"/>
                <w:sz w:val="24"/>
                <w:szCs w:val="24"/>
                <w:lang w:eastAsia="en-US"/>
              </w:rPr>
            </w:pPr>
            <w:r w:rsidRPr="0089121E">
              <w:rPr>
                <w:rFonts w:eastAsiaTheme="minorHAnsi"/>
                <w:sz w:val="24"/>
                <w:szCs w:val="24"/>
                <w:lang w:eastAsia="en-US"/>
              </w:rPr>
              <w:t>Младшие воспитатели.</w:t>
            </w:r>
          </w:p>
        </w:tc>
        <w:tc>
          <w:tcPr>
            <w:tcW w:w="3100" w:type="dxa"/>
          </w:tcPr>
          <w:p w:rsidR="00822B4A" w:rsidRPr="0089121E" w:rsidRDefault="00822B4A" w:rsidP="00822B4A">
            <w:pPr>
              <w:jc w:val="center"/>
              <w:rPr>
                <w:rFonts w:eastAsiaTheme="minorHAnsi"/>
                <w:sz w:val="24"/>
                <w:szCs w:val="24"/>
                <w:lang w:eastAsia="en-US"/>
              </w:rPr>
            </w:pPr>
            <w:r w:rsidRPr="0089121E">
              <w:rPr>
                <w:rFonts w:eastAsiaTheme="minorHAnsi"/>
                <w:sz w:val="24"/>
                <w:szCs w:val="24"/>
                <w:lang w:eastAsia="en-US"/>
              </w:rPr>
              <w:t>30 %</w:t>
            </w:r>
          </w:p>
        </w:tc>
      </w:tr>
    </w:tbl>
    <w:p w:rsidR="00822B4A" w:rsidRPr="0089121E" w:rsidRDefault="00822B4A" w:rsidP="00822B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Pr="0089121E">
        <w:rPr>
          <w:rFonts w:ascii="Times New Roman" w:hAnsi="Times New Roman" w:cs="Times New Roman"/>
          <w:sz w:val="24"/>
          <w:szCs w:val="24"/>
        </w:rPr>
        <w:t xml:space="preserve"> </w:t>
      </w:r>
      <w:r w:rsidRPr="0089121E">
        <w:rPr>
          <w:rFonts w:ascii="Times New Roman" w:hAnsi="Times New Roman" w:cs="Times New Roman"/>
          <w:b/>
          <w:sz w:val="24"/>
          <w:szCs w:val="24"/>
        </w:rPr>
        <w:t xml:space="preserve">Надбавка за ученую степень </w:t>
      </w:r>
      <w:r w:rsidRPr="0089121E">
        <w:rPr>
          <w:rFonts w:ascii="Times New Roman" w:hAnsi="Times New Roman" w:cs="Times New Roman"/>
          <w:sz w:val="24"/>
          <w:szCs w:val="24"/>
        </w:rPr>
        <w:t>устанавливается руководителям и работникам, работающим в образовательном учреждении, в соответствии с Законом Калужской области от 09.10.1998 № 17-ОЗ "О науке и научно-технической деятельности в Калужской области" (В редакции Законов Калужской области от 07.12.2013г., №355-ОЗ, от 27.12.2013г. №526-ОЗ).</w:t>
      </w:r>
    </w:p>
    <w:p w:rsidR="00822B4A" w:rsidRPr="0089121E" w:rsidRDefault="00822B4A" w:rsidP="00822B4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5.5</w:t>
      </w:r>
      <w:r w:rsidRPr="0089121E">
        <w:rPr>
          <w:rFonts w:ascii="Times New Roman" w:hAnsi="Times New Roman" w:cs="Times New Roman"/>
          <w:sz w:val="24"/>
          <w:szCs w:val="24"/>
        </w:rPr>
        <w:t xml:space="preserve">. </w:t>
      </w:r>
      <w:r w:rsidRPr="0089121E">
        <w:rPr>
          <w:rFonts w:ascii="Times New Roman" w:hAnsi="Times New Roman" w:cs="Times New Roman"/>
          <w:b/>
          <w:sz w:val="24"/>
          <w:szCs w:val="24"/>
        </w:rPr>
        <w:t>Доплаты отдельным категориям работников:</w:t>
      </w:r>
    </w:p>
    <w:p w:rsidR="00822B4A" w:rsidRPr="0089121E" w:rsidRDefault="00822B4A" w:rsidP="00822B4A">
      <w:pPr>
        <w:spacing w:after="0" w:line="240" w:lineRule="auto"/>
        <w:ind w:firstLine="426"/>
        <w:jc w:val="both"/>
        <w:rPr>
          <w:rFonts w:ascii="Times New Roman" w:hAnsi="Times New Roman" w:cs="Times New Roman"/>
          <w:sz w:val="24"/>
          <w:szCs w:val="24"/>
        </w:rPr>
      </w:pPr>
      <w:r w:rsidRPr="0089121E">
        <w:rPr>
          <w:rFonts w:ascii="Times New Roman" w:hAnsi="Times New Roman" w:cs="Times New Roman"/>
          <w:sz w:val="24"/>
          <w:szCs w:val="24"/>
        </w:rPr>
        <w:t>- Награжденным государственными наградами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3304"/>
        <w:gridCol w:w="1548"/>
      </w:tblGrid>
      <w:tr w:rsidR="00822B4A" w:rsidRPr="0089121E" w:rsidTr="00822B4A">
        <w:tc>
          <w:tcPr>
            <w:tcW w:w="4816"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spacing w:after="0" w:line="240" w:lineRule="auto"/>
              <w:jc w:val="both"/>
              <w:rPr>
                <w:rFonts w:ascii="Times New Roman" w:hAnsi="Times New Roman" w:cs="Times New Roman"/>
                <w:b/>
                <w:bCs/>
                <w:sz w:val="24"/>
                <w:szCs w:val="24"/>
              </w:rPr>
            </w:pPr>
            <w:r w:rsidRPr="0089121E">
              <w:rPr>
                <w:rFonts w:ascii="Times New Roman" w:hAnsi="Times New Roman" w:cs="Times New Roman"/>
                <w:b/>
                <w:sz w:val="24"/>
                <w:szCs w:val="24"/>
              </w:rPr>
              <w:t>Награда</w:t>
            </w:r>
          </w:p>
        </w:tc>
        <w:tc>
          <w:tcPr>
            <w:tcW w:w="3304"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spacing w:after="0" w:line="240" w:lineRule="auto"/>
              <w:jc w:val="both"/>
              <w:rPr>
                <w:rFonts w:ascii="Times New Roman" w:hAnsi="Times New Roman" w:cs="Times New Roman"/>
                <w:b/>
                <w:bCs/>
                <w:sz w:val="24"/>
                <w:szCs w:val="24"/>
              </w:rPr>
            </w:pPr>
            <w:r w:rsidRPr="0089121E">
              <w:rPr>
                <w:rFonts w:ascii="Times New Roman" w:hAnsi="Times New Roman" w:cs="Times New Roman"/>
                <w:b/>
                <w:sz w:val="24"/>
                <w:szCs w:val="24"/>
              </w:rPr>
              <w:t>Категория сотрудников</w:t>
            </w:r>
          </w:p>
        </w:tc>
        <w:tc>
          <w:tcPr>
            <w:tcW w:w="1548"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spacing w:after="0" w:line="240" w:lineRule="auto"/>
              <w:jc w:val="both"/>
              <w:rPr>
                <w:rFonts w:ascii="Times New Roman" w:hAnsi="Times New Roman" w:cs="Times New Roman"/>
                <w:b/>
                <w:bCs/>
                <w:sz w:val="24"/>
                <w:szCs w:val="24"/>
              </w:rPr>
            </w:pPr>
            <w:r w:rsidRPr="0089121E">
              <w:rPr>
                <w:rFonts w:ascii="Times New Roman" w:hAnsi="Times New Roman" w:cs="Times New Roman"/>
                <w:b/>
                <w:sz w:val="24"/>
                <w:szCs w:val="24"/>
              </w:rPr>
              <w:t>Размер</w:t>
            </w:r>
          </w:p>
        </w:tc>
      </w:tr>
      <w:tr w:rsidR="00822B4A" w:rsidRPr="0089121E" w:rsidTr="00822B4A">
        <w:tc>
          <w:tcPr>
            <w:tcW w:w="4816"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spacing w:after="0" w:line="240" w:lineRule="auto"/>
              <w:jc w:val="both"/>
              <w:rPr>
                <w:rFonts w:ascii="Times New Roman" w:hAnsi="Times New Roman" w:cs="Times New Roman"/>
                <w:b/>
                <w:bCs/>
                <w:sz w:val="24"/>
                <w:szCs w:val="24"/>
              </w:rPr>
            </w:pPr>
            <w:r w:rsidRPr="0089121E">
              <w:rPr>
                <w:rFonts w:ascii="Times New Roman" w:hAnsi="Times New Roman" w:cs="Times New Roman"/>
                <w:sz w:val="24"/>
                <w:szCs w:val="24"/>
              </w:rPr>
              <w:t>«Почетный работник общего образования РФ», «Отличник народного просвещения»</w:t>
            </w:r>
          </w:p>
        </w:tc>
        <w:tc>
          <w:tcPr>
            <w:tcW w:w="3304"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spacing w:after="0" w:line="240" w:lineRule="auto"/>
              <w:jc w:val="both"/>
              <w:rPr>
                <w:rFonts w:ascii="Times New Roman" w:hAnsi="Times New Roman" w:cs="Times New Roman"/>
                <w:b/>
                <w:bCs/>
                <w:sz w:val="24"/>
                <w:szCs w:val="24"/>
              </w:rPr>
            </w:pPr>
            <w:r w:rsidRPr="0089121E">
              <w:rPr>
                <w:rFonts w:ascii="Times New Roman" w:hAnsi="Times New Roman" w:cs="Times New Roman"/>
                <w:sz w:val="24"/>
                <w:szCs w:val="24"/>
              </w:rPr>
              <w:t>руководитель,  педагогические работники</w:t>
            </w:r>
          </w:p>
        </w:tc>
        <w:tc>
          <w:tcPr>
            <w:tcW w:w="1548" w:type="dxa"/>
            <w:tcBorders>
              <w:top w:val="single" w:sz="4" w:space="0" w:color="auto"/>
              <w:left w:val="single" w:sz="4" w:space="0" w:color="auto"/>
              <w:bottom w:val="single" w:sz="4" w:space="0" w:color="auto"/>
              <w:right w:val="single" w:sz="4" w:space="0" w:color="auto"/>
            </w:tcBorders>
          </w:tcPr>
          <w:p w:rsidR="00822B4A" w:rsidRPr="0089121E" w:rsidRDefault="00822B4A" w:rsidP="00822B4A">
            <w:pPr>
              <w:pStyle w:val="a3"/>
              <w:spacing w:after="0" w:line="240" w:lineRule="auto"/>
              <w:ind w:left="0"/>
              <w:jc w:val="both"/>
              <w:rPr>
                <w:rFonts w:ascii="Times New Roman" w:hAnsi="Times New Roman" w:cs="Times New Roman"/>
                <w:b/>
                <w:bCs/>
                <w:sz w:val="24"/>
                <w:szCs w:val="24"/>
              </w:rPr>
            </w:pPr>
            <w:r w:rsidRPr="0089121E">
              <w:rPr>
                <w:rFonts w:ascii="Times New Roman" w:hAnsi="Times New Roman" w:cs="Times New Roman"/>
                <w:bCs/>
                <w:sz w:val="24"/>
                <w:szCs w:val="24"/>
              </w:rPr>
              <w:t>1000,00 руб</w:t>
            </w:r>
            <w:r w:rsidRPr="0089121E">
              <w:rPr>
                <w:rFonts w:ascii="Times New Roman" w:hAnsi="Times New Roman" w:cs="Times New Roman"/>
                <w:b/>
                <w:bCs/>
                <w:sz w:val="24"/>
                <w:szCs w:val="24"/>
              </w:rPr>
              <w:t>.</w:t>
            </w:r>
          </w:p>
        </w:tc>
      </w:tr>
    </w:tbl>
    <w:p w:rsidR="00822B4A" w:rsidRPr="0089121E" w:rsidRDefault="00822B4A" w:rsidP="00822B4A">
      <w:pPr>
        <w:spacing w:after="0" w:line="240" w:lineRule="auto"/>
        <w:ind w:firstLine="426"/>
        <w:contextualSpacing/>
        <w:jc w:val="both"/>
        <w:rPr>
          <w:rFonts w:ascii="Times New Roman" w:hAnsi="Times New Roman" w:cs="Times New Roman"/>
          <w:sz w:val="24"/>
          <w:szCs w:val="24"/>
        </w:rPr>
      </w:pPr>
    </w:p>
    <w:p w:rsidR="00822B4A" w:rsidRPr="0089121E" w:rsidRDefault="00822B4A" w:rsidP="00822B4A">
      <w:pPr>
        <w:spacing w:after="0" w:line="240" w:lineRule="auto"/>
        <w:ind w:firstLine="426"/>
        <w:contextualSpacing/>
        <w:jc w:val="both"/>
        <w:rPr>
          <w:rFonts w:ascii="Times New Roman" w:hAnsi="Times New Roman" w:cs="Times New Roman"/>
          <w:sz w:val="24"/>
          <w:szCs w:val="24"/>
        </w:rPr>
      </w:pPr>
      <w:r w:rsidRPr="0089121E">
        <w:rPr>
          <w:rFonts w:ascii="Times New Roman" w:hAnsi="Times New Roman" w:cs="Times New Roman"/>
          <w:sz w:val="24"/>
          <w:szCs w:val="24"/>
        </w:rPr>
        <w:t>- Доплата молодым специалистам, работающим в образовательной организации.</w:t>
      </w:r>
    </w:p>
    <w:tbl>
      <w:tblPr>
        <w:tblStyle w:val="ad"/>
        <w:tblW w:w="9668" w:type="dxa"/>
        <w:tblInd w:w="108" w:type="dxa"/>
        <w:tblLook w:val="04A0" w:firstRow="1" w:lastRow="0" w:firstColumn="1" w:lastColumn="0" w:noHBand="0" w:noVBand="1"/>
      </w:tblPr>
      <w:tblGrid>
        <w:gridCol w:w="3535"/>
        <w:gridCol w:w="3836"/>
        <w:gridCol w:w="2297"/>
      </w:tblGrid>
      <w:tr w:rsidR="00822B4A" w:rsidRPr="0089121E" w:rsidTr="00822B4A">
        <w:tc>
          <w:tcPr>
            <w:tcW w:w="3535" w:type="dxa"/>
          </w:tcPr>
          <w:p w:rsidR="00822B4A" w:rsidRPr="0089121E" w:rsidRDefault="00822B4A" w:rsidP="00822B4A">
            <w:pPr>
              <w:contextualSpacing/>
              <w:jc w:val="both"/>
              <w:rPr>
                <w:b/>
                <w:sz w:val="24"/>
                <w:szCs w:val="24"/>
              </w:rPr>
            </w:pPr>
            <w:r w:rsidRPr="0089121E">
              <w:rPr>
                <w:b/>
                <w:sz w:val="24"/>
                <w:szCs w:val="24"/>
              </w:rPr>
              <w:t>Наименование доплаты</w:t>
            </w:r>
          </w:p>
        </w:tc>
        <w:tc>
          <w:tcPr>
            <w:tcW w:w="3836" w:type="dxa"/>
          </w:tcPr>
          <w:p w:rsidR="00822B4A" w:rsidRPr="0089121E" w:rsidRDefault="00822B4A" w:rsidP="00822B4A">
            <w:pPr>
              <w:contextualSpacing/>
              <w:jc w:val="both"/>
              <w:rPr>
                <w:rFonts w:eastAsiaTheme="minorHAnsi"/>
                <w:sz w:val="24"/>
                <w:szCs w:val="24"/>
                <w:lang w:eastAsia="en-US"/>
              </w:rPr>
            </w:pPr>
            <w:r w:rsidRPr="0089121E">
              <w:rPr>
                <w:b/>
                <w:sz w:val="24"/>
                <w:szCs w:val="24"/>
              </w:rPr>
              <w:t>Категория сотрудников</w:t>
            </w:r>
          </w:p>
        </w:tc>
        <w:tc>
          <w:tcPr>
            <w:tcW w:w="2297" w:type="dxa"/>
          </w:tcPr>
          <w:p w:rsidR="00822B4A" w:rsidRPr="0089121E" w:rsidRDefault="00822B4A" w:rsidP="00822B4A">
            <w:pPr>
              <w:contextualSpacing/>
              <w:jc w:val="both"/>
              <w:rPr>
                <w:rFonts w:eastAsiaTheme="minorHAnsi"/>
                <w:sz w:val="24"/>
                <w:szCs w:val="24"/>
                <w:lang w:eastAsia="en-US"/>
              </w:rPr>
            </w:pPr>
            <w:r w:rsidRPr="0089121E">
              <w:rPr>
                <w:b/>
                <w:sz w:val="24"/>
                <w:szCs w:val="24"/>
              </w:rPr>
              <w:t>Размер (% от оклада)</w:t>
            </w:r>
          </w:p>
        </w:tc>
      </w:tr>
      <w:tr w:rsidR="00822B4A" w:rsidRPr="0089121E" w:rsidTr="00822B4A">
        <w:trPr>
          <w:trHeight w:val="519"/>
        </w:trPr>
        <w:tc>
          <w:tcPr>
            <w:tcW w:w="3535" w:type="dxa"/>
          </w:tcPr>
          <w:p w:rsidR="00822B4A" w:rsidRPr="0089121E" w:rsidRDefault="00822B4A" w:rsidP="00822B4A">
            <w:pPr>
              <w:contextualSpacing/>
              <w:jc w:val="both"/>
              <w:rPr>
                <w:rFonts w:eastAsiaTheme="minorHAnsi"/>
                <w:sz w:val="24"/>
                <w:szCs w:val="24"/>
                <w:lang w:eastAsia="en-US"/>
              </w:rPr>
            </w:pPr>
          </w:p>
          <w:p w:rsidR="00822B4A" w:rsidRPr="0089121E" w:rsidRDefault="00822B4A" w:rsidP="00822B4A">
            <w:pPr>
              <w:contextualSpacing/>
              <w:jc w:val="both"/>
              <w:rPr>
                <w:rFonts w:eastAsiaTheme="minorHAnsi"/>
                <w:sz w:val="24"/>
                <w:szCs w:val="24"/>
                <w:lang w:eastAsia="en-US"/>
              </w:rPr>
            </w:pPr>
            <w:r w:rsidRPr="0089121E">
              <w:rPr>
                <w:rFonts w:eastAsiaTheme="minorHAnsi"/>
                <w:sz w:val="24"/>
                <w:szCs w:val="24"/>
                <w:lang w:eastAsia="en-US"/>
              </w:rPr>
              <w:t>Доплата молодым специалистам</w:t>
            </w:r>
          </w:p>
        </w:tc>
        <w:tc>
          <w:tcPr>
            <w:tcW w:w="3836" w:type="dxa"/>
          </w:tcPr>
          <w:p w:rsidR="00822B4A" w:rsidRPr="0089121E" w:rsidRDefault="00822B4A" w:rsidP="00822B4A">
            <w:pPr>
              <w:contextualSpacing/>
              <w:jc w:val="both"/>
              <w:rPr>
                <w:rFonts w:eastAsiaTheme="minorHAnsi"/>
                <w:sz w:val="24"/>
                <w:szCs w:val="24"/>
                <w:lang w:eastAsia="en-US"/>
              </w:rPr>
            </w:pPr>
          </w:p>
          <w:p w:rsidR="00822B4A" w:rsidRPr="0089121E" w:rsidRDefault="00822B4A" w:rsidP="00822B4A">
            <w:pPr>
              <w:contextualSpacing/>
              <w:jc w:val="both"/>
              <w:rPr>
                <w:rFonts w:eastAsiaTheme="minorHAnsi"/>
                <w:sz w:val="24"/>
                <w:szCs w:val="24"/>
                <w:lang w:eastAsia="en-US"/>
              </w:rPr>
            </w:pPr>
            <w:r w:rsidRPr="0089121E">
              <w:rPr>
                <w:rFonts w:eastAsiaTheme="minorHAnsi"/>
                <w:sz w:val="24"/>
                <w:szCs w:val="24"/>
                <w:lang w:eastAsia="en-US"/>
              </w:rPr>
              <w:t>Молодые специалисты</w:t>
            </w:r>
          </w:p>
        </w:tc>
        <w:tc>
          <w:tcPr>
            <w:tcW w:w="2297" w:type="dxa"/>
          </w:tcPr>
          <w:p w:rsidR="00822B4A" w:rsidRPr="0089121E" w:rsidRDefault="00822B4A" w:rsidP="00822B4A">
            <w:pPr>
              <w:contextualSpacing/>
              <w:jc w:val="both"/>
              <w:rPr>
                <w:rFonts w:eastAsiaTheme="minorHAnsi"/>
                <w:sz w:val="24"/>
                <w:szCs w:val="24"/>
                <w:lang w:eastAsia="en-US"/>
              </w:rPr>
            </w:pPr>
          </w:p>
          <w:p w:rsidR="00822B4A" w:rsidRPr="0089121E" w:rsidRDefault="00822B4A" w:rsidP="00822B4A">
            <w:pPr>
              <w:contextualSpacing/>
              <w:jc w:val="both"/>
              <w:rPr>
                <w:rFonts w:eastAsiaTheme="minorHAnsi"/>
                <w:sz w:val="24"/>
                <w:szCs w:val="24"/>
                <w:lang w:eastAsia="en-US"/>
              </w:rPr>
            </w:pPr>
            <w:r w:rsidRPr="0089121E">
              <w:rPr>
                <w:rFonts w:eastAsiaTheme="minorHAnsi"/>
                <w:sz w:val="24"/>
                <w:szCs w:val="24"/>
                <w:lang w:eastAsia="en-US"/>
              </w:rPr>
              <w:t>20 %</w:t>
            </w:r>
          </w:p>
        </w:tc>
      </w:tr>
    </w:tbl>
    <w:p w:rsidR="00822B4A" w:rsidRPr="0089121E" w:rsidRDefault="00822B4A" w:rsidP="00822B4A">
      <w:pPr>
        <w:spacing w:after="0" w:line="240" w:lineRule="auto"/>
        <w:jc w:val="both"/>
        <w:rPr>
          <w:rFonts w:ascii="Times New Roman" w:hAnsi="Times New Roman" w:cs="Times New Roman"/>
          <w:sz w:val="24"/>
          <w:szCs w:val="24"/>
        </w:rPr>
      </w:pPr>
      <w:r w:rsidRPr="0089121E">
        <w:rPr>
          <w:rFonts w:ascii="Times New Roman" w:hAnsi="Times New Roman" w:cs="Times New Roman"/>
          <w:sz w:val="24"/>
          <w:szCs w:val="24"/>
        </w:rPr>
        <w:t xml:space="preserve">        </w:t>
      </w:r>
    </w:p>
    <w:p w:rsidR="00822B4A" w:rsidRPr="0089121E" w:rsidRDefault="00822B4A" w:rsidP="00822B4A">
      <w:pPr>
        <w:spacing w:after="120"/>
        <w:jc w:val="both"/>
        <w:rPr>
          <w:rFonts w:ascii="Times New Roman" w:hAnsi="Times New Roman" w:cs="Times New Roman"/>
          <w:bCs/>
          <w:sz w:val="24"/>
          <w:szCs w:val="24"/>
        </w:rPr>
      </w:pPr>
      <w:r>
        <w:rPr>
          <w:rFonts w:ascii="Times New Roman" w:hAnsi="Times New Roman" w:cs="Times New Roman"/>
          <w:bCs/>
          <w:sz w:val="24"/>
          <w:szCs w:val="24"/>
        </w:rPr>
        <w:t>5.6.</w:t>
      </w:r>
      <w:r w:rsidRPr="0089121E">
        <w:rPr>
          <w:rFonts w:ascii="Times New Roman" w:hAnsi="Times New Roman" w:cs="Times New Roman"/>
          <w:bCs/>
          <w:sz w:val="24"/>
          <w:szCs w:val="24"/>
        </w:rPr>
        <w:t>Премиальные выплаты осуществляются на основании аналитической информации о показателях деятельности работников в соответствии с показателями и   критериями эффективности оценки деятельности работников ДОО.</w:t>
      </w:r>
    </w:p>
    <w:p w:rsidR="00822B4A" w:rsidRPr="00D6101C" w:rsidRDefault="00822B4A" w:rsidP="00822B4A">
      <w:pPr>
        <w:pStyle w:val="11"/>
        <w:keepNext/>
        <w:keepLines/>
        <w:shd w:val="clear" w:color="auto" w:fill="auto"/>
        <w:spacing w:before="0" w:after="331" w:line="260" w:lineRule="exact"/>
        <w:jc w:val="left"/>
        <w:rPr>
          <w:sz w:val="24"/>
          <w:szCs w:val="24"/>
        </w:rPr>
      </w:pPr>
      <w:r>
        <w:rPr>
          <w:sz w:val="24"/>
          <w:szCs w:val="24"/>
        </w:rPr>
        <w:t xml:space="preserve"> </w:t>
      </w:r>
    </w:p>
    <w:p w:rsidR="00D6101C" w:rsidRDefault="00E2796E" w:rsidP="00254E37">
      <w:pPr>
        <w:tabs>
          <w:tab w:val="left" w:pos="5865"/>
        </w:tabs>
        <w:jc w:val="right"/>
        <w:rPr>
          <w:rFonts w:ascii="Times New Roman" w:hAnsi="Times New Roman" w:cs="Times New Roman"/>
          <w:sz w:val="24"/>
          <w:szCs w:val="24"/>
        </w:rPr>
      </w:pPr>
      <w:r>
        <w:rPr>
          <w:rFonts w:ascii="Times New Roman" w:hAnsi="Times New Roman" w:cs="Times New Roman"/>
        </w:rPr>
        <w:t xml:space="preserve">                                                                                                   </w:t>
      </w:r>
      <w:r w:rsidR="00254E37">
        <w:rPr>
          <w:rFonts w:ascii="Times New Roman" w:hAnsi="Times New Roman" w:cs="Times New Roman"/>
        </w:rPr>
        <w:t xml:space="preserve">                                           </w:t>
      </w:r>
      <w:r w:rsidR="00254E37" w:rsidRPr="00254E37">
        <w:rPr>
          <w:rFonts w:ascii="Times New Roman" w:hAnsi="Times New Roman" w:cs="Times New Roman"/>
          <w:sz w:val="24"/>
          <w:szCs w:val="24"/>
        </w:rPr>
        <w:t xml:space="preserve">                                                                                                                                                             </w:t>
      </w:r>
      <w:r w:rsidR="00254E37">
        <w:rPr>
          <w:rFonts w:ascii="Times New Roman" w:hAnsi="Times New Roman" w:cs="Times New Roman"/>
          <w:sz w:val="24"/>
          <w:szCs w:val="24"/>
        </w:rPr>
        <w:t xml:space="preserve">         </w:t>
      </w:r>
    </w:p>
    <w:p w:rsidR="00D6101C" w:rsidRDefault="00D6101C" w:rsidP="00254E37">
      <w:pPr>
        <w:tabs>
          <w:tab w:val="left" w:pos="5865"/>
        </w:tabs>
        <w:jc w:val="right"/>
        <w:rPr>
          <w:rFonts w:ascii="Times New Roman" w:hAnsi="Times New Roman" w:cs="Times New Roman"/>
          <w:sz w:val="24"/>
          <w:szCs w:val="24"/>
        </w:rPr>
      </w:pPr>
    </w:p>
    <w:p w:rsidR="00D6101C" w:rsidRDefault="00D6101C" w:rsidP="00254E37">
      <w:pPr>
        <w:tabs>
          <w:tab w:val="left" w:pos="5865"/>
        </w:tabs>
        <w:jc w:val="right"/>
        <w:rPr>
          <w:rFonts w:ascii="Times New Roman" w:hAnsi="Times New Roman" w:cs="Times New Roman"/>
          <w:sz w:val="24"/>
          <w:szCs w:val="24"/>
        </w:rPr>
      </w:pPr>
    </w:p>
    <w:p w:rsidR="00D6101C" w:rsidRDefault="00822B4A" w:rsidP="00254E37">
      <w:pPr>
        <w:tabs>
          <w:tab w:val="left" w:pos="5865"/>
        </w:tabs>
        <w:jc w:val="right"/>
        <w:rPr>
          <w:rFonts w:ascii="Times New Roman" w:hAnsi="Times New Roman" w:cs="Times New Roman"/>
          <w:sz w:val="24"/>
          <w:szCs w:val="24"/>
        </w:rPr>
      </w:pPr>
      <w:r w:rsidRPr="00822B4A">
        <w:rPr>
          <w:rFonts w:ascii="Times New Roman" w:hAnsi="Times New Roman" w:cs="Times New Roman"/>
          <w:noProof/>
          <w:sz w:val="24"/>
          <w:szCs w:val="24"/>
          <w:lang w:eastAsia="ru-RU"/>
        </w:rPr>
        <w:lastRenderedPageBreak/>
        <w:drawing>
          <wp:inline distT="0" distB="0" distL="0" distR="0">
            <wp:extent cx="6202680" cy="8531726"/>
            <wp:effectExtent l="0" t="0" r="0" b="0"/>
            <wp:docPr id="6" name="Рисунок 6" descr="C:\Users\Администратор\Desktop\2019-11-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9-11-28\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680" cy="8531726"/>
                    </a:xfrm>
                    <a:prstGeom prst="rect">
                      <a:avLst/>
                    </a:prstGeom>
                    <a:noFill/>
                    <a:ln>
                      <a:noFill/>
                    </a:ln>
                  </pic:spPr>
                </pic:pic>
              </a:graphicData>
            </a:graphic>
          </wp:inline>
        </w:drawing>
      </w:r>
    </w:p>
    <w:p w:rsidR="00822B4A" w:rsidRDefault="00822B4A" w:rsidP="00822B4A">
      <w:pPr>
        <w:spacing w:after="0"/>
        <w:jc w:val="both"/>
        <w:rPr>
          <w:rFonts w:ascii="Times New Roman" w:hAnsi="Times New Roman" w:cs="Times New Roman"/>
          <w:sz w:val="24"/>
          <w:szCs w:val="24"/>
        </w:rPr>
      </w:pPr>
    </w:p>
    <w:p w:rsidR="00A3307F" w:rsidRDefault="00A3307F" w:rsidP="00822B4A">
      <w:pPr>
        <w:spacing w:after="0"/>
        <w:jc w:val="both"/>
        <w:rPr>
          <w:rFonts w:ascii="Times New Roman" w:hAnsi="Times New Roman" w:cs="Times New Roman"/>
          <w:sz w:val="24"/>
          <w:szCs w:val="24"/>
        </w:rPr>
      </w:pPr>
    </w:p>
    <w:p w:rsidR="004E7D2E" w:rsidRDefault="004E7D2E" w:rsidP="00822B4A">
      <w:pPr>
        <w:spacing w:after="0"/>
        <w:jc w:val="both"/>
        <w:rPr>
          <w:rFonts w:ascii="Times New Roman" w:hAnsi="Times New Roman" w:cs="Times New Roman"/>
          <w:bCs/>
        </w:rPr>
      </w:pP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lastRenderedPageBreak/>
        <w:t>2.2.1.</w:t>
      </w:r>
      <w:r>
        <w:rPr>
          <w:rFonts w:ascii="Times New Roman" w:hAnsi="Times New Roman" w:cs="Times New Roman"/>
          <w:bCs/>
        </w:rPr>
        <w:t xml:space="preserve"> </w:t>
      </w:r>
      <w:r w:rsidRPr="00344654">
        <w:rPr>
          <w:rFonts w:ascii="Times New Roman" w:hAnsi="Times New Roman" w:cs="Times New Roman"/>
          <w:bCs/>
        </w:rPr>
        <w:t>За работу в ночное время - за каждый час работы в ночное время (с 22.00 до 06.00) в размере 35% к окладу (в соответствии со ст. 154 ТК РФ);</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xml:space="preserve">2.2.2. За работу в выходные и нерабочие праздничные дни -  </w:t>
      </w:r>
      <w:r w:rsidRPr="00344654">
        <w:rPr>
          <w:rFonts w:ascii="Times New Roman" w:hAnsi="Times New Roman" w:cs="Times New Roman"/>
        </w:rPr>
        <w:t>не менее чем</w:t>
      </w:r>
      <w:r w:rsidRPr="00344654">
        <w:rPr>
          <w:rFonts w:ascii="Times New Roman" w:hAnsi="Times New Roman" w:cs="Times New Roman"/>
          <w:bCs/>
        </w:rPr>
        <w:t xml:space="preserve"> в двойном размере (в соответствии со ст. 153 ТК РФ). </w:t>
      </w:r>
      <w:r w:rsidRPr="00344654">
        <w:rPr>
          <w:rFonts w:ascii="Times New Roman" w:hAnsi="Times New Roman" w:cs="Times New Roman"/>
        </w:rPr>
        <w:t>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r w:rsidRPr="00344654">
        <w:rPr>
          <w:rFonts w:ascii="Times New Roman" w:hAnsi="Times New Roman" w:cs="Times New Roman"/>
          <w:bCs/>
        </w:rPr>
        <w:t xml:space="preserve"> </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2.2.3.</w:t>
      </w:r>
      <w:r>
        <w:rPr>
          <w:rFonts w:ascii="Times New Roman" w:hAnsi="Times New Roman" w:cs="Times New Roman"/>
          <w:bCs/>
        </w:rPr>
        <w:t xml:space="preserve"> </w:t>
      </w:r>
      <w:r w:rsidRPr="00344654">
        <w:rPr>
          <w:rFonts w:ascii="Times New Roman" w:hAnsi="Times New Roman" w:cs="Times New Roman"/>
          <w:bCs/>
        </w:rPr>
        <w:t>За сверхурочную работу (в соответствии со ст. 152 ТК РФ), под которой понимается п</w:t>
      </w:r>
      <w:r w:rsidRPr="00344654">
        <w:rPr>
          <w:rFonts w:ascii="Times New Roman" w:hAnsi="Times New Roman" w:cs="Times New Roman"/>
        </w:rPr>
        <w:t>ереработка рабочего времени воспитателей, младших воспитателей вследствие неявки сменяющего работника или родителей, а также переработка всех сотрудник</w:t>
      </w:r>
      <w:r>
        <w:rPr>
          <w:rFonts w:ascii="Times New Roman" w:hAnsi="Times New Roman" w:cs="Times New Roman"/>
        </w:rPr>
        <w:t xml:space="preserve">ов организации, осуществляемая </w:t>
      </w:r>
      <w:r w:rsidRPr="00344654">
        <w:rPr>
          <w:rFonts w:ascii="Times New Roman" w:hAnsi="Times New Roman" w:cs="Times New Roman"/>
        </w:rPr>
        <w:t>по инициативе работодателя за пределами рабочего времени, установленного графиками работ.</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2.2.4.</w:t>
      </w:r>
      <w:r>
        <w:rPr>
          <w:rFonts w:ascii="Times New Roman" w:hAnsi="Times New Roman" w:cs="Times New Roman"/>
          <w:bCs/>
        </w:rPr>
        <w:t xml:space="preserve"> </w:t>
      </w:r>
      <w:r w:rsidRPr="00344654">
        <w:rPr>
          <w:rFonts w:ascii="Times New Roman" w:hAnsi="Times New Roman" w:cs="Times New Roman"/>
          <w:bCs/>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размер доплаты устанавливается по соглашению сторон трудового договора с учетом содержания и (или) объема дополнительной работы (</w:t>
      </w:r>
      <w:hyperlink r:id="rId12" w:history="1">
        <w:r w:rsidRPr="00344654">
          <w:rPr>
            <w:rFonts w:ascii="Times New Roman" w:hAnsi="Times New Roman" w:cs="Times New Roman"/>
            <w:bCs/>
          </w:rPr>
          <w:t>статья 60.2</w:t>
        </w:r>
      </w:hyperlink>
      <w:r w:rsidRPr="00344654">
        <w:rPr>
          <w:rFonts w:ascii="Times New Roman" w:hAnsi="Times New Roman" w:cs="Times New Roman"/>
          <w:bCs/>
        </w:rPr>
        <w:t xml:space="preserve"> ТК РФ).</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xml:space="preserve"> 2.3. Компенсационные выплаты составляют не менее 5% от фонда заработной платы.</w:t>
      </w:r>
    </w:p>
    <w:p w:rsidR="00822B4A" w:rsidRDefault="00822B4A" w:rsidP="00822B4A">
      <w:pPr>
        <w:spacing w:after="120"/>
        <w:jc w:val="center"/>
        <w:rPr>
          <w:rFonts w:ascii="Times New Roman" w:hAnsi="Times New Roman" w:cs="Times New Roman"/>
          <w:b/>
          <w:bCs/>
        </w:rPr>
      </w:pPr>
      <w:r w:rsidRPr="00344654">
        <w:rPr>
          <w:rFonts w:ascii="Times New Roman" w:hAnsi="Times New Roman" w:cs="Times New Roman"/>
          <w:b/>
          <w:bCs/>
        </w:rPr>
        <w:t>3. Выплаты стимулирующего характера.</w:t>
      </w:r>
    </w:p>
    <w:p w:rsidR="00822B4A" w:rsidRPr="005C15E5" w:rsidRDefault="00822B4A" w:rsidP="00822B4A">
      <w:pPr>
        <w:spacing w:after="0"/>
        <w:jc w:val="both"/>
        <w:rPr>
          <w:rFonts w:ascii="Times New Roman" w:hAnsi="Times New Roman" w:cs="Times New Roman"/>
          <w:b/>
          <w:bCs/>
        </w:rPr>
      </w:pPr>
      <w:r w:rsidRPr="00344654">
        <w:rPr>
          <w:rFonts w:ascii="Times New Roman" w:hAnsi="Times New Roman" w:cs="Times New Roman"/>
        </w:rPr>
        <w:t>3.1. Стимулирующие выплаты направлены на усиление материальной заинтересованности работников ДОО в повышении качества образования детей в соответствии с ФГОС ДО,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822B4A" w:rsidRPr="00344654" w:rsidRDefault="00822B4A" w:rsidP="00822B4A">
      <w:pPr>
        <w:spacing w:after="0"/>
        <w:jc w:val="both"/>
        <w:rPr>
          <w:rFonts w:ascii="Times New Roman" w:hAnsi="Times New Roman" w:cs="Times New Roman"/>
        </w:rPr>
      </w:pPr>
      <w:r w:rsidRPr="00344654">
        <w:rPr>
          <w:rFonts w:ascii="Times New Roman" w:hAnsi="Times New Roman" w:cs="Times New Roman"/>
        </w:rPr>
        <w:t>3.2. Стимулирующие выплаты не имеют гарантированного характера, поскольку зависят от оценки труда работника работодателем.  В них может быть отказано работнику, если он не выполняет установленных показателей и критериев по качеству и результативности работы, например, не набрал баллы, по которым рассчитываются премии и выплаты стимулирующего характера к заработной плате. Размеры стимулирующих выплат зависят также от наличия средств в фонде оплаты труда.</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3.3. Выплаты стимулирующего характера применяются в целях материального поощрения труда работников учреждения.</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3.4.</w:t>
      </w:r>
      <w:r>
        <w:rPr>
          <w:rFonts w:ascii="Times New Roman" w:hAnsi="Times New Roman" w:cs="Times New Roman"/>
          <w:bCs/>
        </w:rPr>
        <w:t xml:space="preserve"> </w:t>
      </w:r>
      <w:r w:rsidRPr="00344654">
        <w:rPr>
          <w:rFonts w:ascii="Times New Roman" w:hAnsi="Times New Roman" w:cs="Times New Roman"/>
          <w:bCs/>
        </w:rPr>
        <w:t>К выплатам стимулирующего характера относятся:</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доплата за сложность и (или) напряженность выполняемой работы;</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надбавка за ученую степень;</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доплаты отдельным категориям работников;</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премии по результатам работы;</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поощрительные выплаты.</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3.5. Для установления работникам выплат стимулирующего характера создается комиссия по распределению выплат стимулирующего характера (далее по тексту - Комиссия) утверждаемая приказом заведующего ДОО. Комиссия является коллегиальным органом, действующим в соответствии с положением о комиссии по распределению выплат стимулирующего характера.</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3.6. Стимулирование работников осуществляется по балльной системе с учетом выполнения критериев.  Денежный вес (в рублях) каждого балла опр</w:t>
      </w:r>
      <w:r>
        <w:rPr>
          <w:rFonts w:ascii="Times New Roman" w:hAnsi="Times New Roman" w:cs="Times New Roman"/>
          <w:bCs/>
        </w:rPr>
        <w:t>еделяется путем деления размера</w:t>
      </w:r>
      <w:r w:rsidRPr="00344654">
        <w:rPr>
          <w:rFonts w:ascii="Times New Roman" w:hAnsi="Times New Roman" w:cs="Times New Roman"/>
          <w:bCs/>
        </w:rPr>
        <w:t xml:space="preserve"> стимулирующей части фонда оплаты труда работников  дошкольного образовательного учреждения, запланированного на месяц, на общую сумму баллов всех работников.</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Расчет стоимости балла производится по формуле:</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lang w:val="en-US"/>
        </w:rPr>
        <w:t>S</w:t>
      </w:r>
      <w:r w:rsidRPr="00344654">
        <w:rPr>
          <w:rFonts w:ascii="Times New Roman" w:hAnsi="Times New Roman" w:cs="Times New Roman"/>
          <w:bCs/>
        </w:rPr>
        <w:t xml:space="preserve"> =ФОТ ст/ (</w:t>
      </w:r>
      <w:r w:rsidRPr="00344654">
        <w:rPr>
          <w:rFonts w:ascii="Times New Roman" w:hAnsi="Times New Roman" w:cs="Times New Roman"/>
          <w:bCs/>
          <w:lang w:val="en-US"/>
        </w:rPr>
        <w:t>N</w:t>
      </w:r>
      <w:r w:rsidRPr="00344654">
        <w:rPr>
          <w:rFonts w:ascii="Times New Roman" w:hAnsi="Times New Roman" w:cs="Times New Roman"/>
          <w:bCs/>
        </w:rPr>
        <w:t>1+</w:t>
      </w:r>
      <w:r w:rsidRPr="00344654">
        <w:rPr>
          <w:rFonts w:ascii="Times New Roman" w:hAnsi="Times New Roman" w:cs="Times New Roman"/>
          <w:bCs/>
          <w:lang w:val="en-US"/>
        </w:rPr>
        <w:t>N</w:t>
      </w:r>
      <w:r w:rsidRPr="00344654">
        <w:rPr>
          <w:rFonts w:ascii="Times New Roman" w:hAnsi="Times New Roman" w:cs="Times New Roman"/>
          <w:bCs/>
        </w:rPr>
        <w:t>2+</w:t>
      </w:r>
      <w:r w:rsidRPr="00344654">
        <w:rPr>
          <w:rFonts w:ascii="Times New Roman" w:hAnsi="Times New Roman" w:cs="Times New Roman"/>
          <w:bCs/>
          <w:lang w:val="en-US"/>
        </w:rPr>
        <w:t>N</w:t>
      </w:r>
      <w:r w:rsidRPr="00344654">
        <w:rPr>
          <w:rFonts w:ascii="Times New Roman" w:hAnsi="Times New Roman" w:cs="Times New Roman"/>
          <w:bCs/>
        </w:rPr>
        <w:t>3+</w:t>
      </w:r>
      <w:r w:rsidRPr="00344654">
        <w:rPr>
          <w:rFonts w:ascii="Times New Roman" w:hAnsi="Times New Roman" w:cs="Times New Roman"/>
          <w:bCs/>
          <w:lang w:val="en-US"/>
        </w:rPr>
        <w:t>Nn</w:t>
      </w:r>
      <w:r w:rsidRPr="00344654">
        <w:rPr>
          <w:rFonts w:ascii="Times New Roman" w:hAnsi="Times New Roman" w:cs="Times New Roman"/>
          <w:bCs/>
        </w:rPr>
        <w:t>) где</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lang w:val="en-US"/>
        </w:rPr>
        <w:t>S</w:t>
      </w:r>
      <w:r w:rsidRPr="00344654">
        <w:rPr>
          <w:rFonts w:ascii="Times New Roman" w:hAnsi="Times New Roman" w:cs="Times New Roman"/>
          <w:bCs/>
        </w:rPr>
        <w:t xml:space="preserve"> – стоимость одного балла;</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ФОТ ст – стимулирующая часть фонда оплаты труда;</w:t>
      </w:r>
    </w:p>
    <w:p w:rsidR="00A3307F" w:rsidRDefault="00822B4A" w:rsidP="00822B4A">
      <w:pPr>
        <w:spacing w:after="120"/>
        <w:jc w:val="both"/>
        <w:rPr>
          <w:rFonts w:ascii="Times New Roman" w:hAnsi="Times New Roman" w:cs="Times New Roman"/>
          <w:bCs/>
        </w:rPr>
      </w:pPr>
      <w:r w:rsidRPr="00344654">
        <w:rPr>
          <w:rFonts w:ascii="Times New Roman" w:hAnsi="Times New Roman" w:cs="Times New Roman"/>
          <w:bCs/>
          <w:lang w:val="en-US"/>
        </w:rPr>
        <w:t>N</w:t>
      </w:r>
      <w:r w:rsidRPr="00344654">
        <w:rPr>
          <w:rFonts w:ascii="Times New Roman" w:hAnsi="Times New Roman" w:cs="Times New Roman"/>
          <w:bCs/>
        </w:rPr>
        <w:t>1,</w:t>
      </w:r>
      <w:r w:rsidRPr="00344654">
        <w:rPr>
          <w:rFonts w:ascii="Times New Roman" w:hAnsi="Times New Roman" w:cs="Times New Roman"/>
          <w:bCs/>
          <w:lang w:val="en-US"/>
        </w:rPr>
        <w:t>N</w:t>
      </w:r>
      <w:r w:rsidRPr="00344654">
        <w:rPr>
          <w:rFonts w:ascii="Times New Roman" w:hAnsi="Times New Roman" w:cs="Times New Roman"/>
          <w:bCs/>
        </w:rPr>
        <w:t>2,…….,</w:t>
      </w:r>
      <w:r w:rsidRPr="00344654">
        <w:rPr>
          <w:rFonts w:ascii="Times New Roman" w:hAnsi="Times New Roman" w:cs="Times New Roman"/>
          <w:bCs/>
          <w:lang w:val="en-US"/>
        </w:rPr>
        <w:t>Nn</w:t>
      </w:r>
      <w:r w:rsidRPr="00344654">
        <w:rPr>
          <w:rFonts w:ascii="Times New Roman" w:hAnsi="Times New Roman" w:cs="Times New Roman"/>
          <w:bCs/>
        </w:rPr>
        <w:t xml:space="preserve"> – количество баллов</w:t>
      </w:r>
    </w:p>
    <w:p w:rsidR="00822B4A" w:rsidRPr="00344654" w:rsidRDefault="00822B4A" w:rsidP="00822B4A">
      <w:pPr>
        <w:spacing w:after="120"/>
        <w:jc w:val="both"/>
        <w:rPr>
          <w:rFonts w:ascii="Times New Roman" w:hAnsi="Times New Roman" w:cs="Times New Roman"/>
          <w:bCs/>
        </w:rPr>
      </w:pPr>
      <w:r w:rsidRPr="00344654">
        <w:rPr>
          <w:rFonts w:ascii="Times New Roman" w:hAnsi="Times New Roman" w:cs="Times New Roman"/>
          <w:bCs/>
        </w:rPr>
        <w:t xml:space="preserve">Для определения размеров стимулирующих выплат каждому работнику дошкольного образовательного учреждения за отчетный период показатель (денежный вес) умножается на сумму набранных баллов каждым работником. </w:t>
      </w:r>
    </w:p>
    <w:p w:rsidR="00A3307F" w:rsidRDefault="00A3307F" w:rsidP="00822B4A">
      <w:pPr>
        <w:spacing w:after="120"/>
        <w:jc w:val="both"/>
        <w:rPr>
          <w:rFonts w:ascii="Times New Roman" w:hAnsi="Times New Roman" w:cs="Times New Roman"/>
          <w:bCs/>
        </w:rPr>
      </w:pPr>
    </w:p>
    <w:p w:rsidR="00A3307F" w:rsidRDefault="00A3307F" w:rsidP="00822B4A">
      <w:pPr>
        <w:spacing w:after="120"/>
        <w:jc w:val="both"/>
        <w:rPr>
          <w:rFonts w:ascii="Times New Roman" w:hAnsi="Times New Roman" w:cs="Times New Roman"/>
          <w:bCs/>
        </w:rPr>
      </w:pPr>
    </w:p>
    <w:p w:rsidR="00A3307F" w:rsidRDefault="00A3307F" w:rsidP="00822B4A">
      <w:pPr>
        <w:spacing w:after="120"/>
        <w:jc w:val="both"/>
        <w:rPr>
          <w:rFonts w:ascii="Times New Roman" w:hAnsi="Times New Roman" w:cs="Times New Roman"/>
          <w:bCs/>
        </w:rPr>
      </w:pPr>
    </w:p>
    <w:p w:rsidR="00822B4A" w:rsidRPr="00344654" w:rsidRDefault="00822B4A" w:rsidP="00822B4A">
      <w:pPr>
        <w:spacing w:after="120"/>
        <w:jc w:val="both"/>
        <w:rPr>
          <w:rFonts w:ascii="Times New Roman" w:hAnsi="Times New Roman" w:cs="Times New Roman"/>
          <w:bCs/>
        </w:rPr>
      </w:pPr>
      <w:r w:rsidRPr="00344654">
        <w:rPr>
          <w:rFonts w:ascii="Times New Roman" w:hAnsi="Times New Roman" w:cs="Times New Roman"/>
          <w:bCs/>
        </w:rPr>
        <w:t xml:space="preserve">3.7. Постоянные стимулирующие </w:t>
      </w:r>
      <w:r w:rsidRPr="00344654">
        <w:rPr>
          <w:rFonts w:ascii="Times New Roman" w:hAnsi="Times New Roman" w:cs="Times New Roman"/>
          <w:b/>
          <w:i/>
        </w:rPr>
        <w:t>выплаты за сложность и напряженность</w:t>
      </w:r>
      <w:r w:rsidRPr="00344654">
        <w:rPr>
          <w:rFonts w:ascii="Times New Roman" w:hAnsi="Times New Roman" w:cs="Times New Roman"/>
          <w:bCs/>
        </w:rPr>
        <w:t xml:space="preserve"> устанавливаются на календарный год. </w:t>
      </w:r>
    </w:p>
    <w:tbl>
      <w:tblPr>
        <w:tblStyle w:val="ad"/>
        <w:tblW w:w="0" w:type="auto"/>
        <w:tblLook w:val="04A0" w:firstRow="1" w:lastRow="0" w:firstColumn="1" w:lastColumn="0" w:noHBand="0" w:noVBand="1"/>
      </w:tblPr>
      <w:tblGrid>
        <w:gridCol w:w="3783"/>
        <w:gridCol w:w="3110"/>
        <w:gridCol w:w="3091"/>
      </w:tblGrid>
      <w:tr w:rsidR="00822B4A" w:rsidRPr="00344654" w:rsidTr="00822B4A">
        <w:tc>
          <w:tcPr>
            <w:tcW w:w="3794" w:type="dxa"/>
          </w:tcPr>
          <w:p w:rsidR="00822B4A" w:rsidRPr="00344654" w:rsidRDefault="00822B4A" w:rsidP="00822B4A">
            <w:pPr>
              <w:spacing w:after="240"/>
              <w:jc w:val="both"/>
              <w:rPr>
                <w:rFonts w:eastAsiaTheme="minorHAnsi"/>
                <w:b/>
                <w:lang w:eastAsia="en-US"/>
              </w:rPr>
            </w:pPr>
            <w:r w:rsidRPr="00344654">
              <w:rPr>
                <w:rFonts w:eastAsiaTheme="minorHAnsi"/>
                <w:b/>
                <w:lang w:eastAsia="en-US"/>
              </w:rPr>
              <w:t>Наименование доплаты</w:t>
            </w:r>
          </w:p>
        </w:tc>
        <w:tc>
          <w:tcPr>
            <w:tcW w:w="3118" w:type="dxa"/>
          </w:tcPr>
          <w:p w:rsidR="00822B4A" w:rsidRPr="00344654" w:rsidRDefault="00822B4A" w:rsidP="00822B4A">
            <w:pPr>
              <w:spacing w:after="240"/>
              <w:jc w:val="both"/>
              <w:rPr>
                <w:rFonts w:eastAsiaTheme="minorHAnsi"/>
                <w:b/>
                <w:lang w:eastAsia="en-US"/>
              </w:rPr>
            </w:pPr>
            <w:r w:rsidRPr="00344654">
              <w:rPr>
                <w:rFonts w:eastAsiaTheme="minorHAnsi"/>
                <w:b/>
                <w:lang w:eastAsia="en-US"/>
              </w:rPr>
              <w:t>Категория сотрудников</w:t>
            </w:r>
          </w:p>
        </w:tc>
        <w:tc>
          <w:tcPr>
            <w:tcW w:w="3100" w:type="dxa"/>
          </w:tcPr>
          <w:p w:rsidR="00822B4A" w:rsidRPr="00344654" w:rsidRDefault="00822B4A" w:rsidP="00822B4A">
            <w:pPr>
              <w:spacing w:after="240"/>
              <w:jc w:val="both"/>
              <w:rPr>
                <w:rFonts w:eastAsiaTheme="minorHAnsi"/>
                <w:b/>
                <w:lang w:eastAsia="en-US"/>
              </w:rPr>
            </w:pPr>
            <w:r w:rsidRPr="00344654">
              <w:rPr>
                <w:rFonts w:eastAsiaTheme="minorHAnsi"/>
                <w:b/>
                <w:lang w:eastAsia="en-US"/>
              </w:rPr>
              <w:t>Размер доплат к окладу (ставке заработной платы)</w:t>
            </w:r>
          </w:p>
        </w:tc>
      </w:tr>
      <w:tr w:rsidR="00822B4A" w:rsidRPr="00344654" w:rsidTr="00822B4A">
        <w:trPr>
          <w:trHeight w:val="595"/>
        </w:trPr>
        <w:tc>
          <w:tcPr>
            <w:tcW w:w="3794" w:type="dxa"/>
          </w:tcPr>
          <w:p w:rsidR="00822B4A" w:rsidRPr="00344654" w:rsidRDefault="00822B4A" w:rsidP="00822B4A">
            <w:pPr>
              <w:jc w:val="both"/>
              <w:rPr>
                <w:rFonts w:eastAsiaTheme="minorHAnsi"/>
                <w:lang w:eastAsia="en-US"/>
              </w:rPr>
            </w:pPr>
            <w:r w:rsidRPr="00344654">
              <w:rPr>
                <w:rFonts w:eastAsiaTheme="minorHAnsi"/>
                <w:lang w:eastAsia="en-US"/>
              </w:rPr>
              <w:t>За сложность и (или) напряженность выполняемой работы</w:t>
            </w:r>
          </w:p>
        </w:tc>
        <w:tc>
          <w:tcPr>
            <w:tcW w:w="3118" w:type="dxa"/>
          </w:tcPr>
          <w:p w:rsidR="00822B4A" w:rsidRPr="00344654" w:rsidRDefault="00822B4A" w:rsidP="00822B4A">
            <w:pPr>
              <w:jc w:val="both"/>
              <w:rPr>
                <w:rFonts w:eastAsiaTheme="minorHAnsi"/>
                <w:lang w:eastAsia="en-US"/>
              </w:rPr>
            </w:pPr>
            <w:r w:rsidRPr="00344654">
              <w:rPr>
                <w:rFonts w:eastAsiaTheme="minorHAnsi"/>
                <w:lang w:eastAsia="en-US"/>
              </w:rPr>
              <w:t>Педагогические работники (кроме руководителя)</w:t>
            </w:r>
          </w:p>
        </w:tc>
        <w:tc>
          <w:tcPr>
            <w:tcW w:w="3100" w:type="dxa"/>
          </w:tcPr>
          <w:p w:rsidR="00822B4A" w:rsidRPr="00344654" w:rsidRDefault="00822B4A" w:rsidP="00822B4A">
            <w:pPr>
              <w:jc w:val="center"/>
              <w:rPr>
                <w:rFonts w:eastAsiaTheme="minorHAnsi"/>
                <w:lang w:eastAsia="en-US"/>
              </w:rPr>
            </w:pPr>
            <w:r w:rsidRPr="00344654">
              <w:rPr>
                <w:rFonts w:eastAsiaTheme="minorHAnsi"/>
                <w:lang w:eastAsia="en-US"/>
              </w:rPr>
              <w:t>50 %</w:t>
            </w:r>
          </w:p>
        </w:tc>
      </w:tr>
      <w:tr w:rsidR="00822B4A" w:rsidRPr="00344654" w:rsidTr="00822B4A">
        <w:trPr>
          <w:trHeight w:val="677"/>
        </w:trPr>
        <w:tc>
          <w:tcPr>
            <w:tcW w:w="3794" w:type="dxa"/>
          </w:tcPr>
          <w:p w:rsidR="00822B4A" w:rsidRPr="00344654" w:rsidRDefault="00822B4A" w:rsidP="00822B4A">
            <w:pPr>
              <w:jc w:val="both"/>
              <w:rPr>
                <w:rFonts w:eastAsiaTheme="minorHAnsi"/>
                <w:lang w:eastAsia="en-US"/>
              </w:rPr>
            </w:pPr>
            <w:r w:rsidRPr="00344654">
              <w:rPr>
                <w:rFonts w:eastAsiaTheme="minorHAnsi"/>
                <w:lang w:eastAsia="en-US"/>
              </w:rPr>
              <w:t>За сложность и (или) напряженность выполняемой работы</w:t>
            </w:r>
          </w:p>
        </w:tc>
        <w:tc>
          <w:tcPr>
            <w:tcW w:w="3118" w:type="dxa"/>
          </w:tcPr>
          <w:p w:rsidR="00822B4A" w:rsidRPr="00344654" w:rsidRDefault="00822B4A" w:rsidP="00822B4A">
            <w:pPr>
              <w:jc w:val="both"/>
              <w:rPr>
                <w:rFonts w:eastAsiaTheme="minorHAnsi"/>
                <w:lang w:eastAsia="en-US"/>
              </w:rPr>
            </w:pPr>
            <w:r w:rsidRPr="00344654">
              <w:rPr>
                <w:rFonts w:eastAsiaTheme="minorHAnsi"/>
                <w:lang w:eastAsia="en-US"/>
              </w:rPr>
              <w:t>Младшие воспитатели.</w:t>
            </w:r>
          </w:p>
        </w:tc>
        <w:tc>
          <w:tcPr>
            <w:tcW w:w="3100" w:type="dxa"/>
          </w:tcPr>
          <w:p w:rsidR="00822B4A" w:rsidRPr="00344654" w:rsidRDefault="00822B4A" w:rsidP="00822B4A">
            <w:pPr>
              <w:jc w:val="center"/>
              <w:rPr>
                <w:rFonts w:eastAsiaTheme="minorHAnsi"/>
                <w:lang w:eastAsia="en-US"/>
              </w:rPr>
            </w:pPr>
            <w:r w:rsidRPr="00344654">
              <w:rPr>
                <w:rFonts w:eastAsiaTheme="minorHAnsi"/>
                <w:lang w:eastAsia="en-US"/>
              </w:rPr>
              <w:t>30 %</w:t>
            </w:r>
          </w:p>
        </w:tc>
      </w:tr>
    </w:tbl>
    <w:p w:rsidR="00822B4A" w:rsidRPr="005C15E5" w:rsidRDefault="00822B4A" w:rsidP="00822B4A">
      <w:pPr>
        <w:spacing w:after="0" w:line="240" w:lineRule="auto"/>
        <w:jc w:val="both"/>
        <w:rPr>
          <w:rFonts w:ascii="Times New Roman" w:hAnsi="Times New Roman" w:cs="Times New Roman"/>
        </w:rPr>
      </w:pPr>
      <w:r w:rsidRPr="00344654">
        <w:rPr>
          <w:rFonts w:ascii="Times New Roman" w:hAnsi="Times New Roman" w:cs="Times New Roman"/>
        </w:rPr>
        <w:t xml:space="preserve">3.8. </w:t>
      </w:r>
      <w:r w:rsidRPr="005C15E5">
        <w:rPr>
          <w:rFonts w:ascii="Times New Roman" w:hAnsi="Times New Roman" w:cs="Times New Roman"/>
          <w:b/>
        </w:rPr>
        <w:t xml:space="preserve">Надбавка за ученую степень </w:t>
      </w:r>
      <w:r w:rsidRPr="005C15E5">
        <w:rPr>
          <w:rFonts w:ascii="Times New Roman" w:hAnsi="Times New Roman" w:cs="Times New Roman"/>
        </w:rPr>
        <w:t>устанавливается руководителям и работникам, работающим в образовательном учреждении, в соответствии с Законом Калужской области от 09.10.1998 № 17-ОЗ "О науке и научно-технической деятельности в Калужской области" (В редакции Законов Калужской области от 07.12.2013г., №355-ОЗ, от 27.12.2013г. №526-ОЗ).</w:t>
      </w:r>
    </w:p>
    <w:p w:rsidR="00822B4A" w:rsidRPr="005C15E5" w:rsidRDefault="00822B4A" w:rsidP="00822B4A">
      <w:pPr>
        <w:spacing w:after="0" w:line="240" w:lineRule="auto"/>
        <w:jc w:val="both"/>
        <w:rPr>
          <w:rFonts w:ascii="Times New Roman" w:hAnsi="Times New Roman" w:cs="Times New Roman"/>
          <w:b/>
        </w:rPr>
      </w:pPr>
      <w:r w:rsidRPr="005C15E5">
        <w:rPr>
          <w:rFonts w:ascii="Times New Roman" w:hAnsi="Times New Roman" w:cs="Times New Roman"/>
        </w:rPr>
        <w:t xml:space="preserve">3.9. </w:t>
      </w:r>
      <w:r w:rsidRPr="005C15E5">
        <w:rPr>
          <w:rFonts w:ascii="Times New Roman" w:hAnsi="Times New Roman" w:cs="Times New Roman"/>
          <w:b/>
        </w:rPr>
        <w:t>Доплаты отдельным категориям работников:</w:t>
      </w:r>
    </w:p>
    <w:p w:rsidR="00822B4A" w:rsidRPr="00344654" w:rsidRDefault="00822B4A" w:rsidP="00822B4A">
      <w:pPr>
        <w:spacing w:after="0" w:line="240" w:lineRule="auto"/>
        <w:ind w:firstLine="426"/>
        <w:jc w:val="both"/>
        <w:rPr>
          <w:rFonts w:ascii="Times New Roman" w:hAnsi="Times New Roman" w:cs="Times New Roman"/>
        </w:rPr>
      </w:pPr>
      <w:r w:rsidRPr="00344654">
        <w:rPr>
          <w:rFonts w:ascii="Times New Roman" w:hAnsi="Times New Roman" w:cs="Times New Roman"/>
        </w:rPr>
        <w:t>- Награжденным государственными наградами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3304"/>
        <w:gridCol w:w="1548"/>
      </w:tblGrid>
      <w:tr w:rsidR="00822B4A" w:rsidRPr="00344654" w:rsidTr="00822B4A">
        <w:tc>
          <w:tcPr>
            <w:tcW w:w="4816"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spacing w:after="0" w:line="240" w:lineRule="auto"/>
              <w:jc w:val="both"/>
              <w:rPr>
                <w:rFonts w:ascii="Times New Roman" w:hAnsi="Times New Roman" w:cs="Times New Roman"/>
                <w:b/>
                <w:bCs/>
              </w:rPr>
            </w:pPr>
            <w:r w:rsidRPr="00344654">
              <w:rPr>
                <w:rFonts w:ascii="Times New Roman" w:hAnsi="Times New Roman" w:cs="Times New Roman"/>
                <w:b/>
              </w:rPr>
              <w:t>Награда</w:t>
            </w:r>
          </w:p>
        </w:tc>
        <w:tc>
          <w:tcPr>
            <w:tcW w:w="3304"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spacing w:after="0" w:line="240" w:lineRule="auto"/>
              <w:jc w:val="both"/>
              <w:rPr>
                <w:rFonts w:ascii="Times New Roman" w:hAnsi="Times New Roman" w:cs="Times New Roman"/>
                <w:b/>
                <w:bCs/>
              </w:rPr>
            </w:pPr>
            <w:r w:rsidRPr="00344654">
              <w:rPr>
                <w:rFonts w:ascii="Times New Roman" w:hAnsi="Times New Roman" w:cs="Times New Roman"/>
                <w:b/>
              </w:rPr>
              <w:t>Категория сотрудников</w:t>
            </w:r>
          </w:p>
        </w:tc>
        <w:tc>
          <w:tcPr>
            <w:tcW w:w="1548"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spacing w:after="0" w:line="240" w:lineRule="auto"/>
              <w:jc w:val="both"/>
              <w:rPr>
                <w:rFonts w:ascii="Times New Roman" w:hAnsi="Times New Roman" w:cs="Times New Roman"/>
                <w:b/>
                <w:bCs/>
              </w:rPr>
            </w:pPr>
            <w:r w:rsidRPr="00344654">
              <w:rPr>
                <w:rFonts w:ascii="Times New Roman" w:hAnsi="Times New Roman" w:cs="Times New Roman"/>
                <w:b/>
              </w:rPr>
              <w:t>Размер</w:t>
            </w:r>
          </w:p>
        </w:tc>
      </w:tr>
      <w:tr w:rsidR="00822B4A" w:rsidRPr="00344654" w:rsidTr="00822B4A">
        <w:tc>
          <w:tcPr>
            <w:tcW w:w="4816"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spacing w:after="0" w:line="240" w:lineRule="auto"/>
              <w:jc w:val="both"/>
              <w:rPr>
                <w:rFonts w:ascii="Times New Roman" w:hAnsi="Times New Roman" w:cs="Times New Roman"/>
                <w:b/>
                <w:bCs/>
              </w:rPr>
            </w:pPr>
            <w:r w:rsidRPr="00344654">
              <w:rPr>
                <w:rFonts w:ascii="Times New Roman" w:hAnsi="Times New Roman" w:cs="Times New Roman"/>
              </w:rPr>
              <w:t>«Почетный работник общего образования РФ», «Отличник народного просвещения»</w:t>
            </w:r>
          </w:p>
        </w:tc>
        <w:tc>
          <w:tcPr>
            <w:tcW w:w="3304"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spacing w:after="0" w:line="240" w:lineRule="auto"/>
              <w:jc w:val="both"/>
              <w:rPr>
                <w:rFonts w:ascii="Times New Roman" w:hAnsi="Times New Roman" w:cs="Times New Roman"/>
                <w:b/>
                <w:bCs/>
              </w:rPr>
            </w:pPr>
            <w:r w:rsidRPr="00344654">
              <w:rPr>
                <w:rFonts w:ascii="Times New Roman" w:hAnsi="Times New Roman" w:cs="Times New Roman"/>
              </w:rPr>
              <w:t>руководитель,  педагогические работники</w:t>
            </w:r>
          </w:p>
        </w:tc>
        <w:tc>
          <w:tcPr>
            <w:tcW w:w="1548" w:type="dxa"/>
            <w:tcBorders>
              <w:top w:val="single" w:sz="4" w:space="0" w:color="auto"/>
              <w:left w:val="single" w:sz="4" w:space="0" w:color="auto"/>
              <w:bottom w:val="single" w:sz="4" w:space="0" w:color="auto"/>
              <w:right w:val="single" w:sz="4" w:space="0" w:color="auto"/>
            </w:tcBorders>
          </w:tcPr>
          <w:p w:rsidR="00822B4A" w:rsidRPr="00344654" w:rsidRDefault="00822B4A" w:rsidP="00822B4A">
            <w:pPr>
              <w:pStyle w:val="a3"/>
              <w:spacing w:after="0" w:line="240" w:lineRule="auto"/>
              <w:ind w:left="0"/>
              <w:jc w:val="both"/>
              <w:rPr>
                <w:rFonts w:ascii="Times New Roman" w:hAnsi="Times New Roman" w:cs="Times New Roman"/>
                <w:b/>
                <w:bCs/>
              </w:rPr>
            </w:pPr>
            <w:r>
              <w:rPr>
                <w:rFonts w:ascii="Times New Roman" w:hAnsi="Times New Roman" w:cs="Times New Roman"/>
                <w:bCs/>
              </w:rPr>
              <w:t xml:space="preserve">1000,00 </w:t>
            </w:r>
            <w:r w:rsidRPr="00344654">
              <w:rPr>
                <w:rFonts w:ascii="Times New Roman" w:hAnsi="Times New Roman" w:cs="Times New Roman"/>
                <w:bCs/>
              </w:rPr>
              <w:t>руб</w:t>
            </w:r>
            <w:r w:rsidRPr="00344654">
              <w:rPr>
                <w:rFonts w:ascii="Times New Roman" w:hAnsi="Times New Roman" w:cs="Times New Roman"/>
                <w:b/>
                <w:bCs/>
              </w:rPr>
              <w:t>.</w:t>
            </w:r>
          </w:p>
        </w:tc>
      </w:tr>
    </w:tbl>
    <w:p w:rsidR="00822B4A" w:rsidRPr="00344654" w:rsidRDefault="00822B4A" w:rsidP="00822B4A">
      <w:pPr>
        <w:spacing w:after="0" w:line="240" w:lineRule="auto"/>
        <w:ind w:firstLine="426"/>
        <w:contextualSpacing/>
        <w:jc w:val="both"/>
        <w:rPr>
          <w:rFonts w:ascii="Times New Roman" w:hAnsi="Times New Roman" w:cs="Times New Roman"/>
        </w:rPr>
      </w:pPr>
    </w:p>
    <w:p w:rsidR="00822B4A" w:rsidRPr="00344654" w:rsidRDefault="00822B4A" w:rsidP="00822B4A">
      <w:pPr>
        <w:spacing w:after="0" w:line="240" w:lineRule="auto"/>
        <w:ind w:firstLine="426"/>
        <w:contextualSpacing/>
        <w:jc w:val="both"/>
        <w:rPr>
          <w:rFonts w:ascii="Times New Roman" w:hAnsi="Times New Roman" w:cs="Times New Roman"/>
        </w:rPr>
      </w:pPr>
      <w:r w:rsidRPr="00344654">
        <w:rPr>
          <w:rFonts w:ascii="Times New Roman" w:hAnsi="Times New Roman" w:cs="Times New Roman"/>
        </w:rPr>
        <w:t>- Доплата молодым специалистам, работающим в образовательной организации.</w:t>
      </w:r>
    </w:p>
    <w:tbl>
      <w:tblPr>
        <w:tblStyle w:val="ad"/>
        <w:tblW w:w="9668" w:type="dxa"/>
        <w:tblInd w:w="108" w:type="dxa"/>
        <w:tblLook w:val="04A0" w:firstRow="1" w:lastRow="0" w:firstColumn="1" w:lastColumn="0" w:noHBand="0" w:noVBand="1"/>
      </w:tblPr>
      <w:tblGrid>
        <w:gridCol w:w="3535"/>
        <w:gridCol w:w="3836"/>
        <w:gridCol w:w="2297"/>
      </w:tblGrid>
      <w:tr w:rsidR="00822B4A" w:rsidRPr="00344654" w:rsidTr="00822B4A">
        <w:tc>
          <w:tcPr>
            <w:tcW w:w="3535" w:type="dxa"/>
          </w:tcPr>
          <w:p w:rsidR="00822B4A" w:rsidRPr="00344654" w:rsidRDefault="00822B4A" w:rsidP="00822B4A">
            <w:pPr>
              <w:contextualSpacing/>
              <w:jc w:val="both"/>
              <w:rPr>
                <w:b/>
              </w:rPr>
            </w:pPr>
            <w:r w:rsidRPr="00344654">
              <w:rPr>
                <w:b/>
              </w:rPr>
              <w:t>Наименование доплаты</w:t>
            </w:r>
          </w:p>
        </w:tc>
        <w:tc>
          <w:tcPr>
            <w:tcW w:w="3836" w:type="dxa"/>
          </w:tcPr>
          <w:p w:rsidR="00822B4A" w:rsidRPr="00344654" w:rsidRDefault="00822B4A" w:rsidP="00822B4A">
            <w:pPr>
              <w:contextualSpacing/>
              <w:jc w:val="both"/>
              <w:rPr>
                <w:rFonts w:eastAsiaTheme="minorHAnsi"/>
                <w:lang w:eastAsia="en-US"/>
              </w:rPr>
            </w:pPr>
            <w:r w:rsidRPr="00344654">
              <w:rPr>
                <w:b/>
              </w:rPr>
              <w:t>Категория сотрудников</w:t>
            </w:r>
          </w:p>
        </w:tc>
        <w:tc>
          <w:tcPr>
            <w:tcW w:w="2297" w:type="dxa"/>
          </w:tcPr>
          <w:p w:rsidR="00822B4A" w:rsidRPr="00344654" w:rsidRDefault="00822B4A" w:rsidP="00822B4A">
            <w:pPr>
              <w:contextualSpacing/>
              <w:jc w:val="both"/>
              <w:rPr>
                <w:rFonts w:eastAsiaTheme="minorHAnsi"/>
                <w:lang w:eastAsia="en-US"/>
              </w:rPr>
            </w:pPr>
            <w:r w:rsidRPr="00344654">
              <w:rPr>
                <w:b/>
              </w:rPr>
              <w:t>Размер (% от оклада)</w:t>
            </w:r>
          </w:p>
        </w:tc>
      </w:tr>
      <w:tr w:rsidR="00822B4A" w:rsidRPr="00344654" w:rsidTr="00822B4A">
        <w:trPr>
          <w:trHeight w:val="519"/>
        </w:trPr>
        <w:tc>
          <w:tcPr>
            <w:tcW w:w="3535" w:type="dxa"/>
          </w:tcPr>
          <w:p w:rsidR="00822B4A" w:rsidRPr="00344654" w:rsidRDefault="00822B4A" w:rsidP="00822B4A">
            <w:pPr>
              <w:contextualSpacing/>
              <w:jc w:val="both"/>
              <w:rPr>
                <w:rFonts w:eastAsiaTheme="minorHAnsi"/>
                <w:lang w:eastAsia="en-US"/>
              </w:rPr>
            </w:pPr>
          </w:p>
          <w:p w:rsidR="00822B4A" w:rsidRPr="00344654" w:rsidRDefault="00822B4A" w:rsidP="00822B4A">
            <w:pPr>
              <w:contextualSpacing/>
              <w:jc w:val="both"/>
              <w:rPr>
                <w:rFonts w:eastAsiaTheme="minorHAnsi"/>
                <w:lang w:eastAsia="en-US"/>
              </w:rPr>
            </w:pPr>
            <w:r w:rsidRPr="00344654">
              <w:rPr>
                <w:rFonts w:eastAsiaTheme="minorHAnsi"/>
                <w:lang w:eastAsia="en-US"/>
              </w:rPr>
              <w:t>Доплата молодым специалистам</w:t>
            </w:r>
          </w:p>
        </w:tc>
        <w:tc>
          <w:tcPr>
            <w:tcW w:w="3836" w:type="dxa"/>
          </w:tcPr>
          <w:p w:rsidR="00822B4A" w:rsidRPr="00344654" w:rsidRDefault="00822B4A" w:rsidP="00822B4A">
            <w:pPr>
              <w:contextualSpacing/>
              <w:jc w:val="both"/>
              <w:rPr>
                <w:rFonts w:eastAsiaTheme="minorHAnsi"/>
                <w:lang w:eastAsia="en-US"/>
              </w:rPr>
            </w:pPr>
          </w:p>
          <w:p w:rsidR="00822B4A" w:rsidRPr="00344654" w:rsidRDefault="00822B4A" w:rsidP="00822B4A">
            <w:pPr>
              <w:contextualSpacing/>
              <w:jc w:val="both"/>
              <w:rPr>
                <w:rFonts w:eastAsiaTheme="minorHAnsi"/>
                <w:lang w:eastAsia="en-US"/>
              </w:rPr>
            </w:pPr>
            <w:r w:rsidRPr="00344654">
              <w:rPr>
                <w:rFonts w:eastAsiaTheme="minorHAnsi"/>
                <w:lang w:eastAsia="en-US"/>
              </w:rPr>
              <w:t>Молодые специалисты</w:t>
            </w:r>
          </w:p>
        </w:tc>
        <w:tc>
          <w:tcPr>
            <w:tcW w:w="2297" w:type="dxa"/>
          </w:tcPr>
          <w:p w:rsidR="00822B4A" w:rsidRPr="00344654" w:rsidRDefault="00822B4A" w:rsidP="00822B4A">
            <w:pPr>
              <w:contextualSpacing/>
              <w:jc w:val="both"/>
              <w:rPr>
                <w:rFonts w:eastAsiaTheme="minorHAnsi"/>
                <w:lang w:eastAsia="en-US"/>
              </w:rPr>
            </w:pPr>
          </w:p>
          <w:p w:rsidR="00822B4A" w:rsidRPr="00344654" w:rsidRDefault="00822B4A" w:rsidP="00822B4A">
            <w:pPr>
              <w:contextualSpacing/>
              <w:jc w:val="both"/>
              <w:rPr>
                <w:rFonts w:eastAsiaTheme="minorHAnsi"/>
                <w:lang w:eastAsia="en-US"/>
              </w:rPr>
            </w:pPr>
            <w:r w:rsidRPr="00344654">
              <w:rPr>
                <w:rFonts w:eastAsiaTheme="minorHAnsi"/>
                <w:lang w:eastAsia="en-US"/>
              </w:rPr>
              <w:t>20 %</w:t>
            </w:r>
          </w:p>
        </w:tc>
      </w:tr>
    </w:tbl>
    <w:p w:rsidR="00822B4A" w:rsidRPr="00344654" w:rsidRDefault="00822B4A" w:rsidP="00822B4A">
      <w:pPr>
        <w:spacing w:after="0" w:line="240" w:lineRule="auto"/>
        <w:jc w:val="both"/>
        <w:rPr>
          <w:rFonts w:ascii="Times New Roman" w:hAnsi="Times New Roman" w:cs="Times New Roman"/>
        </w:rPr>
      </w:pPr>
      <w:r>
        <w:rPr>
          <w:rFonts w:ascii="Times New Roman" w:hAnsi="Times New Roman" w:cs="Times New Roman"/>
        </w:rPr>
        <w:t xml:space="preserve">        </w:t>
      </w:r>
      <w:r w:rsidRPr="00344654">
        <w:rPr>
          <w:rFonts w:ascii="Times New Roman" w:hAnsi="Times New Roman" w:cs="Times New Roman"/>
        </w:rPr>
        <w:t>Молодым специалистом считается выпускник образовательной организации начального профессионального, среднего профессионального, высшего профессионального или послевузовского профессионального образования в возрасте до 30 лет (включительно), получивший соответствующий документ об уровне образования и (или) квалификации, принятый в порядке, установленном трудовым законодательством, на работу в образовательную организацию и занимающий должность по специальности.</w:t>
      </w:r>
    </w:p>
    <w:p w:rsidR="00822B4A" w:rsidRPr="00344654" w:rsidRDefault="00822B4A" w:rsidP="00822B4A">
      <w:pPr>
        <w:spacing w:after="120"/>
        <w:jc w:val="both"/>
        <w:rPr>
          <w:rFonts w:ascii="Times New Roman" w:hAnsi="Times New Roman" w:cs="Times New Roman"/>
          <w:bCs/>
        </w:rPr>
      </w:pPr>
      <w:r w:rsidRPr="00344654">
        <w:rPr>
          <w:rFonts w:ascii="Times New Roman" w:hAnsi="Times New Roman" w:cs="Times New Roman"/>
          <w:bCs/>
        </w:rPr>
        <w:t>3.10. Премиальные выплаты осуществляются на основании аналитической информации о показателях деятельности работников в соответствии с показателями и   критериями эффективности оценки деятельности работников ДОО.</w:t>
      </w:r>
    </w:p>
    <w:tbl>
      <w:tblPr>
        <w:tblStyle w:val="ad"/>
        <w:tblW w:w="0" w:type="auto"/>
        <w:tblLook w:val="04A0" w:firstRow="1" w:lastRow="0" w:firstColumn="1" w:lastColumn="0" w:noHBand="0" w:noVBand="1"/>
      </w:tblPr>
      <w:tblGrid>
        <w:gridCol w:w="1988"/>
        <w:gridCol w:w="4342"/>
        <w:gridCol w:w="1745"/>
        <w:gridCol w:w="1711"/>
      </w:tblGrid>
      <w:tr w:rsidR="00822B4A" w:rsidRPr="00C2319E" w:rsidTr="00822B4A">
        <w:tc>
          <w:tcPr>
            <w:tcW w:w="1988" w:type="dxa"/>
          </w:tcPr>
          <w:p w:rsidR="00822B4A" w:rsidRPr="00C5346D" w:rsidRDefault="00822B4A" w:rsidP="00822B4A">
            <w:pPr>
              <w:rPr>
                <w:bCs/>
              </w:rPr>
            </w:pPr>
            <w:r w:rsidRPr="00C5346D">
              <w:rPr>
                <w:bCs/>
              </w:rPr>
              <w:t>Направления деятельности</w:t>
            </w:r>
          </w:p>
        </w:tc>
        <w:tc>
          <w:tcPr>
            <w:tcW w:w="4342" w:type="dxa"/>
          </w:tcPr>
          <w:p w:rsidR="00822B4A" w:rsidRPr="00C5346D" w:rsidRDefault="00822B4A" w:rsidP="00822B4A">
            <w:pPr>
              <w:rPr>
                <w:bCs/>
              </w:rPr>
            </w:pPr>
            <w:r w:rsidRPr="00C5346D">
              <w:rPr>
                <w:bCs/>
              </w:rPr>
              <w:t>Показатели и критерии оценки эффективности деятельности</w:t>
            </w:r>
          </w:p>
        </w:tc>
        <w:tc>
          <w:tcPr>
            <w:tcW w:w="1745" w:type="dxa"/>
          </w:tcPr>
          <w:p w:rsidR="00822B4A" w:rsidRPr="00C5346D" w:rsidRDefault="00822B4A" w:rsidP="00822B4A">
            <w:pPr>
              <w:rPr>
                <w:bCs/>
              </w:rPr>
            </w:pPr>
            <w:r w:rsidRPr="00C5346D">
              <w:rPr>
                <w:bCs/>
              </w:rPr>
              <w:t xml:space="preserve">Периодичность </w:t>
            </w:r>
          </w:p>
        </w:tc>
        <w:tc>
          <w:tcPr>
            <w:tcW w:w="1711" w:type="dxa"/>
          </w:tcPr>
          <w:p w:rsidR="00822B4A" w:rsidRPr="00C5346D" w:rsidRDefault="00822B4A" w:rsidP="00822B4A">
            <w:pPr>
              <w:rPr>
                <w:bCs/>
              </w:rPr>
            </w:pPr>
            <w:r w:rsidRPr="00C5346D">
              <w:rPr>
                <w:bCs/>
              </w:rPr>
              <w:t>Размер выплат (баллы)</w:t>
            </w:r>
          </w:p>
        </w:tc>
      </w:tr>
      <w:tr w:rsidR="00822B4A" w:rsidRPr="00C2319E" w:rsidTr="00822B4A">
        <w:tc>
          <w:tcPr>
            <w:tcW w:w="9786" w:type="dxa"/>
            <w:gridSpan w:val="4"/>
          </w:tcPr>
          <w:p w:rsidR="00822B4A" w:rsidRPr="00C5346D" w:rsidRDefault="00822B4A" w:rsidP="00822B4A">
            <w:pPr>
              <w:jc w:val="center"/>
              <w:rPr>
                <w:bCs/>
              </w:rPr>
            </w:pPr>
            <w:r w:rsidRPr="00C5346D">
              <w:rPr>
                <w:bCs/>
              </w:rPr>
              <w:t>Педагогический персонал</w:t>
            </w:r>
          </w:p>
        </w:tc>
      </w:tr>
      <w:tr w:rsidR="00822B4A" w:rsidRPr="00C2319E" w:rsidTr="00822B4A">
        <w:trPr>
          <w:trHeight w:val="1064"/>
        </w:trPr>
        <w:tc>
          <w:tcPr>
            <w:tcW w:w="1988" w:type="dxa"/>
            <w:vMerge w:val="restart"/>
          </w:tcPr>
          <w:p w:rsidR="00822B4A" w:rsidRPr="00C5346D" w:rsidRDefault="00822B4A" w:rsidP="00822B4A">
            <w:pPr>
              <w:rPr>
                <w:bCs/>
              </w:rPr>
            </w:pPr>
            <w:r w:rsidRPr="00C5346D">
              <w:rPr>
                <w:bCs/>
              </w:rPr>
              <w:t xml:space="preserve">1. Обеспечение образовательной деятельности с целью развития личности ребенка </w:t>
            </w:r>
          </w:p>
        </w:tc>
        <w:tc>
          <w:tcPr>
            <w:tcW w:w="4342" w:type="dxa"/>
          </w:tcPr>
          <w:p w:rsidR="00822B4A" w:rsidRPr="00C5346D" w:rsidRDefault="00822B4A" w:rsidP="00822B4A">
            <w:pPr>
              <w:pStyle w:val="Default"/>
              <w:rPr>
                <w:bCs/>
                <w:sz w:val="22"/>
                <w:szCs w:val="22"/>
              </w:rPr>
            </w:pPr>
            <w:r w:rsidRPr="00C5346D">
              <w:rPr>
                <w:bCs/>
                <w:sz w:val="22"/>
                <w:szCs w:val="22"/>
              </w:rPr>
              <w:t xml:space="preserve">1.1. </w:t>
            </w:r>
            <w:r w:rsidRPr="00C5346D">
              <w:rPr>
                <w:sz w:val="22"/>
                <w:szCs w:val="22"/>
              </w:rPr>
              <w:t>Создание элементов образовательной инфраструктуры:</w:t>
            </w:r>
          </w:p>
          <w:p w:rsidR="00822B4A" w:rsidRPr="00C5346D" w:rsidRDefault="00822B4A" w:rsidP="00822B4A">
            <w:pPr>
              <w:rPr>
                <w:bCs/>
              </w:rPr>
            </w:pPr>
            <w:r w:rsidRPr="00C5346D">
              <w:rPr>
                <w:bCs/>
              </w:rPr>
              <w:t>- использование и оформление детских групповых помещений и кабинетов</w:t>
            </w:r>
          </w:p>
        </w:tc>
        <w:tc>
          <w:tcPr>
            <w:tcW w:w="1745" w:type="dxa"/>
          </w:tcPr>
          <w:p w:rsidR="00822B4A" w:rsidRPr="00C5346D" w:rsidRDefault="00822B4A" w:rsidP="00822B4A">
            <w:pPr>
              <w:rPr>
                <w:bCs/>
              </w:rPr>
            </w:pPr>
            <w:r w:rsidRPr="00C5346D">
              <w:rPr>
                <w:bCs/>
              </w:rPr>
              <w:t xml:space="preserve">Ежемесячно </w:t>
            </w:r>
          </w:p>
          <w:p w:rsidR="00822B4A" w:rsidRPr="00C5346D" w:rsidRDefault="00822B4A" w:rsidP="00822B4A"/>
        </w:tc>
        <w:tc>
          <w:tcPr>
            <w:tcW w:w="1711" w:type="dxa"/>
          </w:tcPr>
          <w:p w:rsidR="00822B4A" w:rsidRPr="00C5346D" w:rsidRDefault="00822B4A" w:rsidP="00822B4A">
            <w:pPr>
              <w:rPr>
                <w:bCs/>
              </w:rPr>
            </w:pPr>
            <w:r w:rsidRPr="00C5346D">
              <w:rPr>
                <w:bCs/>
              </w:rPr>
              <w:t xml:space="preserve">До 5 баллов </w:t>
            </w:r>
          </w:p>
          <w:p w:rsidR="00822B4A" w:rsidRPr="00C5346D" w:rsidRDefault="00822B4A" w:rsidP="00822B4A"/>
        </w:tc>
      </w:tr>
      <w:tr w:rsidR="00822B4A" w:rsidRPr="00C2319E" w:rsidTr="00822B4A">
        <w:trPr>
          <w:trHeight w:val="1074"/>
        </w:trPr>
        <w:tc>
          <w:tcPr>
            <w:tcW w:w="1988" w:type="dxa"/>
            <w:vMerge/>
          </w:tcPr>
          <w:p w:rsidR="00822B4A" w:rsidRPr="00C5346D" w:rsidRDefault="00822B4A" w:rsidP="00822B4A">
            <w:pPr>
              <w:rPr>
                <w:bCs/>
              </w:rPr>
            </w:pPr>
          </w:p>
        </w:tc>
        <w:tc>
          <w:tcPr>
            <w:tcW w:w="4342" w:type="dxa"/>
          </w:tcPr>
          <w:p w:rsidR="00822B4A" w:rsidRPr="00C5346D" w:rsidRDefault="00822B4A" w:rsidP="00822B4A">
            <w:pPr>
              <w:rPr>
                <w:bCs/>
              </w:rPr>
            </w:pPr>
            <w:r w:rsidRPr="00C5346D">
              <w:rPr>
                <w:bCs/>
              </w:rPr>
              <w:t>- создание условий на участках для организации непосредственной образовательной деятельности детей</w:t>
            </w:r>
          </w:p>
        </w:tc>
        <w:tc>
          <w:tcPr>
            <w:tcW w:w="1745" w:type="dxa"/>
          </w:tcPr>
          <w:p w:rsidR="00822B4A" w:rsidRPr="00C5346D" w:rsidRDefault="00822B4A" w:rsidP="00822B4A">
            <w:pPr>
              <w:rPr>
                <w:bCs/>
              </w:rPr>
            </w:pPr>
            <w:r w:rsidRPr="00C5346D">
              <w:rPr>
                <w:bCs/>
              </w:rPr>
              <w:t xml:space="preserve">Ежемесячно </w:t>
            </w:r>
          </w:p>
        </w:tc>
        <w:tc>
          <w:tcPr>
            <w:tcW w:w="1711" w:type="dxa"/>
          </w:tcPr>
          <w:p w:rsidR="00822B4A" w:rsidRPr="00C5346D" w:rsidRDefault="00822B4A" w:rsidP="00822B4A">
            <w:r w:rsidRPr="00C5346D">
              <w:t>До 5 баллов</w:t>
            </w:r>
          </w:p>
          <w:p w:rsidR="00822B4A" w:rsidRPr="00C5346D" w:rsidRDefault="00822B4A" w:rsidP="00822B4A">
            <w:pPr>
              <w:rPr>
                <w:bCs/>
              </w:rPr>
            </w:pPr>
          </w:p>
        </w:tc>
      </w:tr>
      <w:tr w:rsidR="00822B4A" w:rsidRPr="00C2319E" w:rsidTr="00822B4A">
        <w:trPr>
          <w:trHeight w:val="132"/>
        </w:trPr>
        <w:tc>
          <w:tcPr>
            <w:tcW w:w="1988" w:type="dxa"/>
            <w:vMerge/>
          </w:tcPr>
          <w:p w:rsidR="00822B4A" w:rsidRPr="00C5346D" w:rsidRDefault="00822B4A" w:rsidP="00822B4A">
            <w:pPr>
              <w:rPr>
                <w:bCs/>
              </w:rPr>
            </w:pPr>
          </w:p>
        </w:tc>
        <w:tc>
          <w:tcPr>
            <w:tcW w:w="4342" w:type="dxa"/>
          </w:tcPr>
          <w:p w:rsidR="00822B4A" w:rsidRPr="00C5346D" w:rsidRDefault="00822B4A" w:rsidP="00822B4A">
            <w:pPr>
              <w:rPr>
                <w:bCs/>
              </w:rPr>
            </w:pPr>
            <w:r w:rsidRPr="00C5346D">
              <w:rPr>
                <w:bCs/>
              </w:rPr>
              <w:t>1.2.Формирование базы учебно-наглядных пособий и дидактических материалов:</w:t>
            </w:r>
          </w:p>
          <w:p w:rsidR="00A3307F" w:rsidRDefault="00A3307F" w:rsidP="00822B4A">
            <w:pPr>
              <w:rPr>
                <w:bCs/>
              </w:rPr>
            </w:pPr>
          </w:p>
          <w:p w:rsidR="00A3307F" w:rsidRDefault="00A3307F" w:rsidP="00822B4A">
            <w:pPr>
              <w:rPr>
                <w:bCs/>
              </w:rPr>
            </w:pPr>
          </w:p>
          <w:p w:rsidR="00822B4A" w:rsidRPr="00C5346D" w:rsidRDefault="00822B4A" w:rsidP="00822B4A">
            <w:pPr>
              <w:rPr>
                <w:bCs/>
              </w:rPr>
            </w:pPr>
            <w:r w:rsidRPr="00C5346D">
              <w:rPr>
                <w:bCs/>
              </w:rPr>
              <w:t>- изготовление наглядных пособий для проведения с детьми непосредственной образовательной деятельности;</w:t>
            </w:r>
          </w:p>
        </w:tc>
        <w:tc>
          <w:tcPr>
            <w:tcW w:w="1745" w:type="dxa"/>
          </w:tcPr>
          <w:p w:rsidR="00822B4A" w:rsidRPr="00C5346D" w:rsidRDefault="00822B4A" w:rsidP="00822B4A"/>
          <w:p w:rsidR="00822B4A" w:rsidRPr="00C5346D" w:rsidRDefault="00822B4A" w:rsidP="00822B4A"/>
          <w:p w:rsidR="00822B4A" w:rsidRPr="00813311" w:rsidRDefault="00822B4A" w:rsidP="00822B4A">
            <w:r w:rsidRPr="00C5346D">
              <w:t xml:space="preserve">По факту </w:t>
            </w:r>
          </w:p>
        </w:tc>
        <w:tc>
          <w:tcPr>
            <w:tcW w:w="1711" w:type="dxa"/>
          </w:tcPr>
          <w:p w:rsidR="00822B4A" w:rsidRPr="00C5346D" w:rsidRDefault="00822B4A" w:rsidP="00822B4A"/>
          <w:p w:rsidR="00822B4A" w:rsidRPr="00C5346D" w:rsidRDefault="00822B4A" w:rsidP="00822B4A"/>
          <w:p w:rsidR="00822B4A" w:rsidRPr="00C5346D" w:rsidRDefault="00822B4A" w:rsidP="00822B4A">
            <w:r>
              <w:t>До 5 баллов</w:t>
            </w:r>
          </w:p>
        </w:tc>
      </w:tr>
      <w:tr w:rsidR="00822B4A" w:rsidRPr="00C2319E" w:rsidTr="00822B4A">
        <w:trPr>
          <w:trHeight w:val="450"/>
        </w:trPr>
        <w:tc>
          <w:tcPr>
            <w:tcW w:w="1988" w:type="dxa"/>
            <w:vMerge/>
          </w:tcPr>
          <w:p w:rsidR="00822B4A" w:rsidRPr="00C5346D" w:rsidRDefault="00822B4A" w:rsidP="00822B4A">
            <w:pPr>
              <w:rPr>
                <w:bCs/>
              </w:rPr>
            </w:pPr>
          </w:p>
        </w:tc>
        <w:tc>
          <w:tcPr>
            <w:tcW w:w="4342" w:type="dxa"/>
          </w:tcPr>
          <w:p w:rsidR="00A3307F" w:rsidRDefault="00A3307F" w:rsidP="00A3307F">
            <w:pPr>
              <w:spacing w:line="276" w:lineRule="auto"/>
              <w:rPr>
                <w:bCs/>
              </w:rPr>
            </w:pPr>
          </w:p>
          <w:p w:rsidR="00A3307F" w:rsidRDefault="00A3307F" w:rsidP="00A3307F">
            <w:pPr>
              <w:spacing w:line="276" w:lineRule="auto"/>
              <w:rPr>
                <w:bCs/>
              </w:rPr>
            </w:pPr>
          </w:p>
          <w:p w:rsidR="00A3307F" w:rsidRDefault="00A3307F" w:rsidP="00A3307F">
            <w:pPr>
              <w:spacing w:line="276" w:lineRule="auto"/>
              <w:rPr>
                <w:bCs/>
              </w:rPr>
            </w:pPr>
          </w:p>
          <w:p w:rsidR="00A3307F" w:rsidRDefault="00A3307F" w:rsidP="00A3307F">
            <w:pPr>
              <w:spacing w:line="276" w:lineRule="auto"/>
              <w:rPr>
                <w:bCs/>
              </w:rPr>
            </w:pPr>
          </w:p>
          <w:p w:rsidR="00A3307F" w:rsidRDefault="00A3307F" w:rsidP="00A3307F">
            <w:pPr>
              <w:spacing w:line="276" w:lineRule="auto"/>
              <w:rPr>
                <w:bCs/>
              </w:rPr>
            </w:pPr>
          </w:p>
          <w:p w:rsidR="00822B4A" w:rsidRDefault="00822B4A" w:rsidP="00A3307F">
            <w:pPr>
              <w:spacing w:line="276" w:lineRule="auto"/>
              <w:rPr>
                <w:bCs/>
              </w:rPr>
            </w:pPr>
            <w:r w:rsidRPr="00C5346D">
              <w:rPr>
                <w:bCs/>
              </w:rPr>
              <w:t>- разработка методических материалов, сценариев для непосредственной образовательной деятельности с детьми</w:t>
            </w:r>
          </w:p>
          <w:p w:rsidR="00A3307F" w:rsidRPr="00C5346D" w:rsidRDefault="00A3307F" w:rsidP="00A3307F">
            <w:pPr>
              <w:spacing w:line="276" w:lineRule="auto"/>
              <w:rPr>
                <w:bCs/>
              </w:rPr>
            </w:pPr>
          </w:p>
        </w:tc>
        <w:tc>
          <w:tcPr>
            <w:tcW w:w="1745" w:type="dxa"/>
          </w:tcPr>
          <w:p w:rsidR="00A3307F" w:rsidRDefault="00A3307F" w:rsidP="00822B4A"/>
          <w:p w:rsidR="00A3307F" w:rsidRDefault="00A3307F" w:rsidP="00822B4A"/>
          <w:p w:rsidR="00A3307F" w:rsidRDefault="00A3307F" w:rsidP="00822B4A"/>
          <w:p w:rsidR="00A3307F" w:rsidRDefault="00A3307F" w:rsidP="00822B4A"/>
          <w:p w:rsidR="00A3307F" w:rsidRDefault="00A3307F" w:rsidP="00822B4A"/>
          <w:p w:rsidR="00822B4A" w:rsidRPr="00C5346D" w:rsidRDefault="00822B4A" w:rsidP="00822B4A">
            <w:r w:rsidRPr="00C5346D">
              <w:t xml:space="preserve">По факту </w:t>
            </w:r>
          </w:p>
          <w:p w:rsidR="00822B4A" w:rsidRPr="00C5346D" w:rsidRDefault="00822B4A" w:rsidP="00822B4A"/>
        </w:tc>
        <w:tc>
          <w:tcPr>
            <w:tcW w:w="1711" w:type="dxa"/>
          </w:tcPr>
          <w:p w:rsidR="00A3307F" w:rsidRDefault="00A3307F" w:rsidP="00822B4A"/>
          <w:p w:rsidR="00A3307F" w:rsidRDefault="00A3307F" w:rsidP="00822B4A"/>
          <w:p w:rsidR="00A3307F" w:rsidRDefault="00A3307F" w:rsidP="00822B4A"/>
          <w:p w:rsidR="00A3307F" w:rsidRDefault="00A3307F" w:rsidP="00822B4A"/>
          <w:p w:rsidR="00A3307F" w:rsidRDefault="00A3307F" w:rsidP="00822B4A"/>
          <w:p w:rsidR="00822B4A" w:rsidRPr="00C5346D" w:rsidRDefault="00822B4A" w:rsidP="00822B4A">
            <w:r w:rsidRPr="00C5346D">
              <w:t>До 5 баллов</w:t>
            </w:r>
          </w:p>
          <w:p w:rsidR="00822B4A" w:rsidRPr="00C5346D" w:rsidRDefault="00822B4A" w:rsidP="00822B4A"/>
        </w:tc>
      </w:tr>
      <w:tr w:rsidR="00822B4A" w:rsidRPr="00C2319E" w:rsidTr="00822B4A">
        <w:trPr>
          <w:trHeight w:val="1477"/>
        </w:trPr>
        <w:tc>
          <w:tcPr>
            <w:tcW w:w="1988" w:type="dxa"/>
            <w:vMerge/>
          </w:tcPr>
          <w:p w:rsidR="00822B4A" w:rsidRPr="00C5346D" w:rsidRDefault="00822B4A" w:rsidP="00822B4A">
            <w:pPr>
              <w:rPr>
                <w:bCs/>
              </w:rPr>
            </w:pPr>
          </w:p>
        </w:tc>
        <w:tc>
          <w:tcPr>
            <w:tcW w:w="4342" w:type="dxa"/>
          </w:tcPr>
          <w:p w:rsidR="00822B4A" w:rsidRDefault="00822B4A" w:rsidP="00A3307F">
            <w:pPr>
              <w:spacing w:line="276" w:lineRule="auto"/>
              <w:rPr>
                <w:bCs/>
              </w:rPr>
            </w:pPr>
            <w:r w:rsidRPr="00C5346D">
              <w:rPr>
                <w:bCs/>
              </w:rPr>
              <w:t xml:space="preserve">1.3.Реализация </w:t>
            </w:r>
            <w:r>
              <w:rPr>
                <w:bCs/>
              </w:rPr>
              <w:t xml:space="preserve">дополнительных образовательных </w:t>
            </w:r>
            <w:r w:rsidRPr="00C5346D">
              <w:rPr>
                <w:bCs/>
              </w:rPr>
              <w:t xml:space="preserve">программ различной </w:t>
            </w:r>
            <w:r>
              <w:rPr>
                <w:bCs/>
              </w:rPr>
              <w:t xml:space="preserve">направленности </w:t>
            </w:r>
            <w:r w:rsidRPr="00C5346D">
              <w:rPr>
                <w:bCs/>
              </w:rPr>
              <w:t xml:space="preserve">(наличие и реализация образовательных дополнительных программ различной направленности) и за работу по образовательным программам с региональным компонентом </w:t>
            </w:r>
          </w:p>
          <w:p w:rsidR="00A3307F" w:rsidRPr="00C5346D" w:rsidRDefault="00A3307F" w:rsidP="00A3307F">
            <w:pPr>
              <w:spacing w:line="276" w:lineRule="auto"/>
              <w:rPr>
                <w:bCs/>
              </w:rPr>
            </w:pPr>
          </w:p>
        </w:tc>
        <w:tc>
          <w:tcPr>
            <w:tcW w:w="1745" w:type="dxa"/>
          </w:tcPr>
          <w:p w:rsidR="00822B4A" w:rsidRPr="00C5346D" w:rsidRDefault="00822B4A" w:rsidP="00822B4A">
            <w:r w:rsidRPr="00C5346D">
              <w:t xml:space="preserve">Ежемесячно </w:t>
            </w:r>
          </w:p>
          <w:p w:rsidR="00822B4A" w:rsidRPr="00C5346D" w:rsidRDefault="00822B4A" w:rsidP="00822B4A"/>
        </w:tc>
        <w:tc>
          <w:tcPr>
            <w:tcW w:w="1711" w:type="dxa"/>
          </w:tcPr>
          <w:p w:rsidR="00822B4A" w:rsidRPr="00C5346D" w:rsidRDefault="00822B4A" w:rsidP="00822B4A">
            <w:r w:rsidRPr="00C5346D">
              <w:t xml:space="preserve">До 10 баллов </w:t>
            </w:r>
          </w:p>
          <w:p w:rsidR="00822B4A" w:rsidRPr="00C5346D" w:rsidRDefault="00822B4A" w:rsidP="00822B4A"/>
          <w:p w:rsidR="00822B4A" w:rsidRPr="00C5346D" w:rsidRDefault="00822B4A" w:rsidP="00822B4A"/>
        </w:tc>
      </w:tr>
      <w:tr w:rsidR="00822B4A" w:rsidRPr="00C2319E" w:rsidTr="00822B4A">
        <w:trPr>
          <w:trHeight w:val="678"/>
        </w:trPr>
        <w:tc>
          <w:tcPr>
            <w:tcW w:w="1988" w:type="dxa"/>
            <w:vMerge/>
          </w:tcPr>
          <w:p w:rsidR="00822B4A" w:rsidRPr="00C5346D" w:rsidRDefault="00822B4A" w:rsidP="00822B4A">
            <w:pPr>
              <w:rPr>
                <w:bCs/>
              </w:rPr>
            </w:pPr>
          </w:p>
        </w:tc>
        <w:tc>
          <w:tcPr>
            <w:tcW w:w="4342" w:type="dxa"/>
          </w:tcPr>
          <w:p w:rsidR="00822B4A" w:rsidRPr="00C5346D" w:rsidRDefault="00822B4A" w:rsidP="00A3307F">
            <w:pPr>
              <w:spacing w:line="276" w:lineRule="auto"/>
              <w:rPr>
                <w:bCs/>
              </w:rPr>
            </w:pPr>
            <w:r w:rsidRPr="00C5346D">
              <w:rPr>
                <w:bCs/>
              </w:rPr>
              <w:t>1.4. Работа в инновационном режиме:</w:t>
            </w:r>
          </w:p>
          <w:p w:rsidR="00822B4A" w:rsidRPr="00C5346D" w:rsidRDefault="00822B4A" w:rsidP="00A3307F">
            <w:pPr>
              <w:spacing w:line="276" w:lineRule="auto"/>
              <w:rPr>
                <w:bCs/>
              </w:rPr>
            </w:pPr>
            <w:r w:rsidRPr="00C5346D">
              <w:rPr>
                <w:bCs/>
              </w:rPr>
              <w:t>- использование ИКТ в образовательном процессе с детьми и в работе с родителями;</w:t>
            </w:r>
          </w:p>
        </w:tc>
        <w:tc>
          <w:tcPr>
            <w:tcW w:w="1745" w:type="dxa"/>
          </w:tcPr>
          <w:p w:rsidR="00822B4A" w:rsidRPr="00C5346D" w:rsidRDefault="00822B4A" w:rsidP="00822B4A"/>
          <w:p w:rsidR="00822B4A" w:rsidRPr="00C5346D" w:rsidRDefault="00822B4A" w:rsidP="00822B4A">
            <w:r w:rsidRPr="00C5346D">
              <w:t xml:space="preserve">Ежемесячно </w:t>
            </w:r>
          </w:p>
          <w:p w:rsidR="00822B4A" w:rsidRPr="00C5346D" w:rsidRDefault="00822B4A" w:rsidP="00822B4A"/>
        </w:tc>
        <w:tc>
          <w:tcPr>
            <w:tcW w:w="1711" w:type="dxa"/>
          </w:tcPr>
          <w:p w:rsidR="00822B4A" w:rsidRPr="00C5346D" w:rsidRDefault="00822B4A" w:rsidP="00822B4A"/>
          <w:p w:rsidR="00822B4A" w:rsidRPr="00C5346D" w:rsidRDefault="00822B4A" w:rsidP="00822B4A">
            <w:r w:rsidRPr="00C5346D">
              <w:t>До 7 баллов</w:t>
            </w:r>
          </w:p>
          <w:p w:rsidR="00822B4A" w:rsidRPr="00C5346D" w:rsidRDefault="00822B4A" w:rsidP="00822B4A"/>
          <w:p w:rsidR="00822B4A" w:rsidRPr="00C5346D" w:rsidRDefault="00822B4A" w:rsidP="00822B4A"/>
        </w:tc>
      </w:tr>
      <w:tr w:rsidR="00822B4A" w:rsidRPr="00C2319E" w:rsidTr="00822B4A">
        <w:trPr>
          <w:trHeight w:val="211"/>
        </w:trPr>
        <w:tc>
          <w:tcPr>
            <w:tcW w:w="1988" w:type="dxa"/>
            <w:vMerge/>
          </w:tcPr>
          <w:p w:rsidR="00822B4A" w:rsidRPr="00C5346D" w:rsidRDefault="00822B4A" w:rsidP="00822B4A">
            <w:pPr>
              <w:rPr>
                <w:bCs/>
              </w:rPr>
            </w:pPr>
          </w:p>
        </w:tc>
        <w:tc>
          <w:tcPr>
            <w:tcW w:w="4342" w:type="dxa"/>
          </w:tcPr>
          <w:p w:rsidR="00822B4A" w:rsidRDefault="00822B4A" w:rsidP="00A3307F">
            <w:pPr>
              <w:spacing w:line="276" w:lineRule="auto"/>
              <w:rPr>
                <w:bCs/>
              </w:rPr>
            </w:pPr>
            <w:r w:rsidRPr="00C5346D">
              <w:rPr>
                <w:bCs/>
              </w:rPr>
              <w:t xml:space="preserve">- реализация творческих образовательных проектов </w:t>
            </w:r>
          </w:p>
          <w:p w:rsidR="00A3307F" w:rsidRPr="00C5346D" w:rsidRDefault="00A3307F" w:rsidP="00A3307F">
            <w:pPr>
              <w:spacing w:line="276" w:lineRule="auto"/>
              <w:rPr>
                <w:bCs/>
              </w:rPr>
            </w:pPr>
          </w:p>
        </w:tc>
        <w:tc>
          <w:tcPr>
            <w:tcW w:w="1745" w:type="dxa"/>
          </w:tcPr>
          <w:p w:rsidR="00822B4A" w:rsidRPr="00C5346D" w:rsidRDefault="00822B4A" w:rsidP="00822B4A">
            <w:r w:rsidRPr="00C5346D">
              <w:t xml:space="preserve">По факту </w:t>
            </w:r>
          </w:p>
        </w:tc>
        <w:tc>
          <w:tcPr>
            <w:tcW w:w="1711" w:type="dxa"/>
          </w:tcPr>
          <w:p w:rsidR="00822B4A" w:rsidRPr="00C5346D" w:rsidRDefault="00822B4A" w:rsidP="00822B4A">
            <w:r w:rsidRPr="00C5346D">
              <w:t xml:space="preserve">До 10 баллов </w:t>
            </w:r>
          </w:p>
        </w:tc>
      </w:tr>
      <w:tr w:rsidR="00822B4A" w:rsidRPr="00C2319E" w:rsidTr="00822B4A">
        <w:trPr>
          <w:trHeight w:val="1257"/>
        </w:trPr>
        <w:tc>
          <w:tcPr>
            <w:tcW w:w="1988" w:type="dxa"/>
            <w:vMerge/>
          </w:tcPr>
          <w:p w:rsidR="00822B4A" w:rsidRPr="00C5346D" w:rsidRDefault="00822B4A" w:rsidP="00822B4A">
            <w:pPr>
              <w:rPr>
                <w:bCs/>
              </w:rPr>
            </w:pPr>
          </w:p>
        </w:tc>
        <w:tc>
          <w:tcPr>
            <w:tcW w:w="4342" w:type="dxa"/>
          </w:tcPr>
          <w:p w:rsidR="00822B4A" w:rsidRPr="00C5346D" w:rsidRDefault="00822B4A" w:rsidP="00A3307F">
            <w:pPr>
              <w:spacing w:line="276" w:lineRule="auto"/>
              <w:rPr>
                <w:bCs/>
              </w:rPr>
            </w:pPr>
            <w:r w:rsidRPr="00C5346D">
              <w:rPr>
                <w:bCs/>
              </w:rPr>
              <w:t>1.5. Подготовка, проведение, творчество, проявленное на утренниках, праздниках, развлечениях при реализации образовательной деятельности;</w:t>
            </w:r>
          </w:p>
        </w:tc>
        <w:tc>
          <w:tcPr>
            <w:tcW w:w="1745" w:type="dxa"/>
          </w:tcPr>
          <w:p w:rsidR="00822B4A" w:rsidRPr="00C5346D" w:rsidRDefault="00822B4A" w:rsidP="00822B4A">
            <w:r w:rsidRPr="00C5346D">
              <w:t xml:space="preserve">По факту </w:t>
            </w:r>
          </w:p>
        </w:tc>
        <w:tc>
          <w:tcPr>
            <w:tcW w:w="1711" w:type="dxa"/>
          </w:tcPr>
          <w:p w:rsidR="00822B4A" w:rsidRPr="00C5346D" w:rsidRDefault="00822B4A" w:rsidP="00822B4A">
            <w:r w:rsidRPr="00C5346D">
              <w:t>До 5 баллов</w:t>
            </w:r>
          </w:p>
          <w:p w:rsidR="00822B4A" w:rsidRPr="00C5346D" w:rsidRDefault="00822B4A" w:rsidP="00822B4A"/>
        </w:tc>
      </w:tr>
      <w:tr w:rsidR="00822B4A" w:rsidRPr="00C2319E" w:rsidTr="00822B4A">
        <w:trPr>
          <w:trHeight w:val="651"/>
        </w:trPr>
        <w:tc>
          <w:tcPr>
            <w:tcW w:w="1988" w:type="dxa"/>
            <w:vMerge/>
          </w:tcPr>
          <w:p w:rsidR="00822B4A" w:rsidRPr="00C5346D" w:rsidRDefault="00822B4A" w:rsidP="00822B4A">
            <w:pPr>
              <w:rPr>
                <w:bCs/>
              </w:rPr>
            </w:pPr>
          </w:p>
        </w:tc>
        <w:tc>
          <w:tcPr>
            <w:tcW w:w="4342" w:type="dxa"/>
          </w:tcPr>
          <w:p w:rsidR="00822B4A" w:rsidRPr="00C5346D" w:rsidRDefault="00822B4A" w:rsidP="00A3307F">
            <w:pPr>
              <w:spacing w:line="276" w:lineRule="auto"/>
              <w:rPr>
                <w:bCs/>
              </w:rPr>
            </w:pPr>
            <w:r w:rsidRPr="00C5346D">
              <w:rPr>
                <w:bCs/>
              </w:rPr>
              <w:t xml:space="preserve">- участие воспитанников в конкурсах, соревнованиях разных уровней </w:t>
            </w:r>
          </w:p>
        </w:tc>
        <w:tc>
          <w:tcPr>
            <w:tcW w:w="1745" w:type="dxa"/>
          </w:tcPr>
          <w:p w:rsidR="00822B4A" w:rsidRPr="00C5346D" w:rsidRDefault="00822B4A" w:rsidP="00822B4A">
            <w:r w:rsidRPr="00C5346D">
              <w:t>По факту</w:t>
            </w:r>
          </w:p>
        </w:tc>
        <w:tc>
          <w:tcPr>
            <w:tcW w:w="1711" w:type="dxa"/>
          </w:tcPr>
          <w:p w:rsidR="00822B4A" w:rsidRPr="00C5346D" w:rsidRDefault="00822B4A" w:rsidP="00822B4A">
            <w:r w:rsidRPr="00C5346D">
              <w:t>До 5 баллов</w:t>
            </w:r>
          </w:p>
        </w:tc>
      </w:tr>
      <w:tr w:rsidR="00822B4A" w:rsidRPr="00C2319E" w:rsidTr="00822B4A">
        <w:trPr>
          <w:trHeight w:val="1719"/>
        </w:trPr>
        <w:tc>
          <w:tcPr>
            <w:tcW w:w="1988" w:type="dxa"/>
          </w:tcPr>
          <w:p w:rsidR="00822B4A" w:rsidRPr="00C5346D" w:rsidRDefault="00822B4A" w:rsidP="00822B4A">
            <w:pPr>
              <w:rPr>
                <w:bCs/>
              </w:rPr>
            </w:pPr>
            <w:r w:rsidRPr="00C5346D">
              <w:rPr>
                <w:bCs/>
              </w:rPr>
              <w:t xml:space="preserve">2. Работа с родителями </w:t>
            </w:r>
          </w:p>
        </w:tc>
        <w:tc>
          <w:tcPr>
            <w:tcW w:w="4342" w:type="dxa"/>
          </w:tcPr>
          <w:p w:rsidR="00822B4A" w:rsidRPr="00C5346D" w:rsidRDefault="00822B4A" w:rsidP="00A3307F">
            <w:pPr>
              <w:spacing w:line="276" w:lineRule="auto"/>
              <w:rPr>
                <w:bCs/>
              </w:rPr>
            </w:pPr>
            <w:r w:rsidRPr="00C5346D">
              <w:rPr>
                <w:bCs/>
              </w:rPr>
              <w:t>2.2.Организация информационного пространства для родителей (законных представителей) при реализации образовательной деятельности:</w:t>
            </w:r>
          </w:p>
          <w:p w:rsidR="00822B4A" w:rsidRPr="00C5346D" w:rsidRDefault="00822B4A" w:rsidP="00A3307F">
            <w:pPr>
              <w:spacing w:line="276" w:lineRule="auto"/>
              <w:rPr>
                <w:bCs/>
              </w:rPr>
            </w:pPr>
            <w:r w:rsidRPr="00C5346D">
              <w:rPr>
                <w:bCs/>
              </w:rPr>
              <w:t>- выпуск буклетов, газет, памяток, папок- передвижек и т.д.</w:t>
            </w:r>
          </w:p>
        </w:tc>
        <w:tc>
          <w:tcPr>
            <w:tcW w:w="1745" w:type="dxa"/>
          </w:tcPr>
          <w:p w:rsidR="00822B4A" w:rsidRPr="00C5346D" w:rsidRDefault="00822B4A" w:rsidP="00822B4A">
            <w:pPr>
              <w:rPr>
                <w:bCs/>
              </w:rPr>
            </w:pPr>
          </w:p>
          <w:p w:rsidR="00822B4A" w:rsidRPr="00C5346D" w:rsidRDefault="00822B4A" w:rsidP="00822B4A">
            <w:pPr>
              <w:rPr>
                <w:bCs/>
              </w:rPr>
            </w:pPr>
            <w:r w:rsidRPr="00C5346D">
              <w:rPr>
                <w:bCs/>
              </w:rPr>
              <w:t xml:space="preserve">Ежемесячно </w:t>
            </w:r>
          </w:p>
          <w:p w:rsidR="00822B4A" w:rsidRPr="00C5346D" w:rsidRDefault="00822B4A" w:rsidP="00822B4A">
            <w:pPr>
              <w:rPr>
                <w:bCs/>
              </w:rPr>
            </w:pPr>
          </w:p>
        </w:tc>
        <w:tc>
          <w:tcPr>
            <w:tcW w:w="1711" w:type="dxa"/>
          </w:tcPr>
          <w:p w:rsidR="00822B4A" w:rsidRDefault="00822B4A" w:rsidP="00822B4A">
            <w:pPr>
              <w:rPr>
                <w:bCs/>
              </w:rPr>
            </w:pPr>
          </w:p>
          <w:p w:rsidR="00822B4A" w:rsidRPr="00C5346D" w:rsidRDefault="00822B4A" w:rsidP="00822B4A">
            <w:pPr>
              <w:rPr>
                <w:bCs/>
              </w:rPr>
            </w:pPr>
            <w:r w:rsidRPr="00C5346D">
              <w:rPr>
                <w:bCs/>
              </w:rPr>
              <w:t>До 10 баллов</w:t>
            </w:r>
          </w:p>
        </w:tc>
      </w:tr>
      <w:tr w:rsidR="00822B4A" w:rsidRPr="00C2319E" w:rsidTr="00822B4A">
        <w:tc>
          <w:tcPr>
            <w:tcW w:w="1988" w:type="dxa"/>
          </w:tcPr>
          <w:p w:rsidR="00822B4A" w:rsidRPr="00C5346D" w:rsidRDefault="00822B4A" w:rsidP="00822B4A">
            <w:pPr>
              <w:rPr>
                <w:bCs/>
              </w:rPr>
            </w:pPr>
            <w:r w:rsidRPr="00C5346D">
              <w:rPr>
                <w:bCs/>
              </w:rPr>
              <w:t>3. Работа с социумом</w:t>
            </w:r>
          </w:p>
        </w:tc>
        <w:tc>
          <w:tcPr>
            <w:tcW w:w="4342" w:type="dxa"/>
          </w:tcPr>
          <w:p w:rsidR="00822B4A" w:rsidRDefault="00822B4A" w:rsidP="00A3307F">
            <w:pPr>
              <w:spacing w:line="276" w:lineRule="auto"/>
              <w:rPr>
                <w:bCs/>
              </w:rPr>
            </w:pPr>
            <w:r w:rsidRPr="00C5346D">
              <w:rPr>
                <w:bCs/>
              </w:rPr>
              <w:t xml:space="preserve">Разработка и совместная реализация социальных и социально-культурных проектов, планов, выставок, акций с учреждениями социума (библиотеки, школы, музеи и т.д.) в рамках реализации образовательных программ ДОО. </w:t>
            </w:r>
          </w:p>
          <w:p w:rsidR="00A3307F" w:rsidRPr="00C5346D" w:rsidRDefault="00A3307F" w:rsidP="00A3307F">
            <w:pPr>
              <w:spacing w:line="276" w:lineRule="auto"/>
              <w:rPr>
                <w:bCs/>
              </w:rPr>
            </w:pPr>
          </w:p>
        </w:tc>
        <w:tc>
          <w:tcPr>
            <w:tcW w:w="1745" w:type="dxa"/>
          </w:tcPr>
          <w:p w:rsidR="00822B4A" w:rsidRPr="00C5346D" w:rsidRDefault="00822B4A" w:rsidP="00822B4A">
            <w:pPr>
              <w:rPr>
                <w:bCs/>
              </w:rPr>
            </w:pPr>
            <w:r w:rsidRPr="00C5346D">
              <w:rPr>
                <w:bCs/>
              </w:rPr>
              <w:t xml:space="preserve">По факту </w:t>
            </w:r>
          </w:p>
        </w:tc>
        <w:tc>
          <w:tcPr>
            <w:tcW w:w="1711" w:type="dxa"/>
          </w:tcPr>
          <w:p w:rsidR="00822B4A" w:rsidRPr="00C5346D" w:rsidRDefault="00822B4A" w:rsidP="00822B4A">
            <w:pPr>
              <w:rPr>
                <w:bCs/>
              </w:rPr>
            </w:pPr>
            <w:r w:rsidRPr="00C5346D">
              <w:rPr>
                <w:bCs/>
              </w:rPr>
              <w:t xml:space="preserve">До 5 баллов </w:t>
            </w:r>
          </w:p>
        </w:tc>
      </w:tr>
      <w:tr w:rsidR="00822B4A" w:rsidRPr="00C2319E" w:rsidTr="00822B4A">
        <w:trPr>
          <w:trHeight w:val="1398"/>
        </w:trPr>
        <w:tc>
          <w:tcPr>
            <w:tcW w:w="1988" w:type="dxa"/>
          </w:tcPr>
          <w:p w:rsidR="00822B4A" w:rsidRPr="00C5346D" w:rsidRDefault="00822B4A" w:rsidP="00822B4A">
            <w:pPr>
              <w:rPr>
                <w:bCs/>
              </w:rPr>
            </w:pPr>
            <w:r w:rsidRPr="00C5346D">
              <w:rPr>
                <w:bCs/>
              </w:rPr>
              <w:t>4. Работа, направленная на эффектив</w:t>
            </w:r>
            <w:r>
              <w:rPr>
                <w:bCs/>
              </w:rPr>
              <w:t xml:space="preserve">ную адаптацию воспитанников </w:t>
            </w:r>
          </w:p>
        </w:tc>
        <w:tc>
          <w:tcPr>
            <w:tcW w:w="4342" w:type="dxa"/>
          </w:tcPr>
          <w:p w:rsidR="00822B4A" w:rsidRPr="00C5346D" w:rsidRDefault="00822B4A" w:rsidP="00A3307F">
            <w:pPr>
              <w:spacing w:line="276" w:lineRule="auto"/>
              <w:rPr>
                <w:bCs/>
              </w:rPr>
            </w:pPr>
            <w:r w:rsidRPr="00C5346D">
              <w:rPr>
                <w:bCs/>
              </w:rPr>
              <w:t>4.1.Создание комфортной адаптированной среды в группах раннего дошкольного возраста при реализации образовательной деятельности</w:t>
            </w:r>
          </w:p>
        </w:tc>
        <w:tc>
          <w:tcPr>
            <w:tcW w:w="1745" w:type="dxa"/>
          </w:tcPr>
          <w:p w:rsidR="00822B4A" w:rsidRPr="00C5346D" w:rsidRDefault="00822B4A" w:rsidP="00822B4A">
            <w:pPr>
              <w:rPr>
                <w:bCs/>
              </w:rPr>
            </w:pPr>
            <w:r w:rsidRPr="00C5346D">
              <w:rPr>
                <w:bCs/>
              </w:rPr>
              <w:t xml:space="preserve">Ежемесячно </w:t>
            </w:r>
          </w:p>
        </w:tc>
        <w:tc>
          <w:tcPr>
            <w:tcW w:w="1711" w:type="dxa"/>
          </w:tcPr>
          <w:p w:rsidR="00822B4A" w:rsidRPr="00C5346D" w:rsidRDefault="00822B4A" w:rsidP="00822B4A">
            <w:pPr>
              <w:rPr>
                <w:bCs/>
              </w:rPr>
            </w:pPr>
            <w:r w:rsidRPr="00C5346D">
              <w:rPr>
                <w:bCs/>
              </w:rPr>
              <w:t>До 10 баллов</w:t>
            </w:r>
          </w:p>
        </w:tc>
      </w:tr>
      <w:tr w:rsidR="00822B4A" w:rsidRPr="00C2319E" w:rsidTr="00822B4A">
        <w:tc>
          <w:tcPr>
            <w:tcW w:w="1988" w:type="dxa"/>
          </w:tcPr>
          <w:p w:rsidR="00822B4A" w:rsidRPr="00C5346D" w:rsidRDefault="00822B4A" w:rsidP="00822B4A">
            <w:pPr>
              <w:rPr>
                <w:bCs/>
              </w:rPr>
            </w:pPr>
            <w:r w:rsidRPr="00C5346D">
              <w:rPr>
                <w:bCs/>
              </w:rPr>
              <w:t>5. Работа с разным контингентом детей</w:t>
            </w:r>
          </w:p>
        </w:tc>
        <w:tc>
          <w:tcPr>
            <w:tcW w:w="4342" w:type="dxa"/>
          </w:tcPr>
          <w:p w:rsidR="00822B4A" w:rsidRDefault="00822B4A" w:rsidP="00A3307F">
            <w:pPr>
              <w:spacing w:line="276" w:lineRule="auto"/>
              <w:rPr>
                <w:bCs/>
              </w:rPr>
            </w:pPr>
            <w:r w:rsidRPr="00C5346D">
              <w:rPr>
                <w:bCs/>
              </w:rPr>
              <w:t>Работа с детьми с ОВЗ при реализации адаптированных образовательных программ; с детьми инвалидами, с неблагополучными  семьями</w:t>
            </w:r>
            <w:r>
              <w:rPr>
                <w:bCs/>
              </w:rPr>
              <w:t xml:space="preserve"> </w:t>
            </w:r>
            <w:r w:rsidRPr="00C5346D">
              <w:rPr>
                <w:bCs/>
              </w:rPr>
              <w:t xml:space="preserve"> при реализации основной образовательной программы</w:t>
            </w:r>
          </w:p>
          <w:p w:rsidR="00A3307F" w:rsidRDefault="00A3307F" w:rsidP="00A3307F">
            <w:pPr>
              <w:spacing w:line="276" w:lineRule="auto"/>
              <w:rPr>
                <w:bCs/>
              </w:rPr>
            </w:pPr>
          </w:p>
          <w:p w:rsidR="00A3307F" w:rsidRDefault="00A3307F" w:rsidP="00A3307F">
            <w:pPr>
              <w:spacing w:line="276" w:lineRule="auto"/>
              <w:rPr>
                <w:bCs/>
              </w:rPr>
            </w:pPr>
          </w:p>
          <w:p w:rsidR="00A3307F" w:rsidRPr="00C5346D" w:rsidRDefault="00A3307F" w:rsidP="00A3307F">
            <w:pPr>
              <w:spacing w:line="276" w:lineRule="auto"/>
              <w:rPr>
                <w:bCs/>
              </w:rPr>
            </w:pPr>
          </w:p>
        </w:tc>
        <w:tc>
          <w:tcPr>
            <w:tcW w:w="1745" w:type="dxa"/>
          </w:tcPr>
          <w:p w:rsidR="00822B4A" w:rsidRPr="00C5346D" w:rsidRDefault="00822B4A" w:rsidP="00822B4A">
            <w:pPr>
              <w:rPr>
                <w:bCs/>
              </w:rPr>
            </w:pPr>
            <w:r w:rsidRPr="00C5346D">
              <w:rPr>
                <w:bCs/>
              </w:rPr>
              <w:lastRenderedPageBreak/>
              <w:t xml:space="preserve">Ежемесячно </w:t>
            </w:r>
          </w:p>
        </w:tc>
        <w:tc>
          <w:tcPr>
            <w:tcW w:w="1711" w:type="dxa"/>
          </w:tcPr>
          <w:p w:rsidR="00822B4A" w:rsidRPr="00C5346D" w:rsidRDefault="00822B4A" w:rsidP="00822B4A">
            <w:pPr>
              <w:rPr>
                <w:bCs/>
              </w:rPr>
            </w:pPr>
            <w:r w:rsidRPr="00C5346D">
              <w:rPr>
                <w:bCs/>
              </w:rPr>
              <w:t>До 10 баллов</w:t>
            </w:r>
          </w:p>
        </w:tc>
      </w:tr>
      <w:tr w:rsidR="00822B4A" w:rsidRPr="00C2319E" w:rsidTr="00822B4A">
        <w:trPr>
          <w:trHeight w:val="1127"/>
        </w:trPr>
        <w:tc>
          <w:tcPr>
            <w:tcW w:w="1988" w:type="dxa"/>
            <w:vMerge w:val="restart"/>
          </w:tcPr>
          <w:p w:rsidR="00822B4A" w:rsidRPr="00C5346D" w:rsidRDefault="00822B4A" w:rsidP="00822B4A">
            <w:pPr>
              <w:rPr>
                <w:bCs/>
              </w:rPr>
            </w:pPr>
          </w:p>
          <w:p w:rsidR="00822B4A" w:rsidRDefault="00822B4A" w:rsidP="00822B4A">
            <w:pPr>
              <w:rPr>
                <w:bCs/>
              </w:rPr>
            </w:pPr>
          </w:p>
          <w:p w:rsidR="00822B4A" w:rsidRDefault="00822B4A" w:rsidP="00822B4A">
            <w:pPr>
              <w:rPr>
                <w:bCs/>
              </w:rPr>
            </w:pPr>
          </w:p>
          <w:p w:rsidR="00822B4A" w:rsidRDefault="00822B4A" w:rsidP="00822B4A">
            <w:pPr>
              <w:rPr>
                <w:bCs/>
              </w:rPr>
            </w:pPr>
          </w:p>
          <w:p w:rsidR="00822B4A" w:rsidRPr="00C5346D" w:rsidRDefault="00822B4A" w:rsidP="00822B4A">
            <w:pPr>
              <w:rPr>
                <w:bCs/>
              </w:rPr>
            </w:pPr>
            <w:r w:rsidRPr="00C5346D">
              <w:rPr>
                <w:bCs/>
              </w:rPr>
              <w:t xml:space="preserve">6. Интенсивность и высокие показатели работы  </w:t>
            </w:r>
          </w:p>
        </w:tc>
        <w:tc>
          <w:tcPr>
            <w:tcW w:w="4342" w:type="dxa"/>
          </w:tcPr>
          <w:p w:rsidR="00A3307F" w:rsidRDefault="00822B4A" w:rsidP="00A3307F">
            <w:pPr>
              <w:spacing w:line="276" w:lineRule="auto"/>
              <w:rPr>
                <w:bCs/>
              </w:rPr>
            </w:pPr>
            <w:r w:rsidRPr="00C5346D">
              <w:rPr>
                <w:bCs/>
              </w:rPr>
              <w:t>6.1. Результативность участия в профессиональных конкурсах педагогов, представление собственного педагогического опыта</w:t>
            </w:r>
          </w:p>
          <w:p w:rsidR="00822B4A" w:rsidRPr="00C5346D" w:rsidRDefault="00822B4A" w:rsidP="00A3307F">
            <w:pPr>
              <w:spacing w:line="276" w:lineRule="auto"/>
              <w:rPr>
                <w:bCs/>
              </w:rPr>
            </w:pPr>
            <w:r w:rsidRPr="00C5346D">
              <w:rPr>
                <w:bCs/>
              </w:rPr>
              <w:t xml:space="preserve"> </w:t>
            </w:r>
          </w:p>
        </w:tc>
        <w:tc>
          <w:tcPr>
            <w:tcW w:w="1745" w:type="dxa"/>
          </w:tcPr>
          <w:p w:rsidR="00822B4A" w:rsidRPr="00C5346D" w:rsidRDefault="00822B4A" w:rsidP="00A3307F">
            <w:pPr>
              <w:spacing w:line="276" w:lineRule="auto"/>
              <w:rPr>
                <w:bCs/>
              </w:rPr>
            </w:pPr>
            <w:r w:rsidRPr="00C5346D">
              <w:rPr>
                <w:bCs/>
              </w:rPr>
              <w:t xml:space="preserve">По факту </w:t>
            </w:r>
          </w:p>
          <w:p w:rsidR="00822B4A" w:rsidRPr="00C5346D" w:rsidRDefault="00822B4A" w:rsidP="00A3307F">
            <w:pPr>
              <w:spacing w:line="276" w:lineRule="auto"/>
              <w:rPr>
                <w:bCs/>
              </w:rPr>
            </w:pPr>
          </w:p>
          <w:p w:rsidR="00822B4A" w:rsidRPr="00C5346D" w:rsidRDefault="00822B4A" w:rsidP="00A3307F">
            <w:pPr>
              <w:spacing w:line="276" w:lineRule="auto"/>
              <w:rPr>
                <w:bCs/>
              </w:rPr>
            </w:pPr>
          </w:p>
          <w:p w:rsidR="00822B4A" w:rsidRPr="00C5346D" w:rsidRDefault="00822B4A" w:rsidP="00A3307F">
            <w:pPr>
              <w:spacing w:line="276" w:lineRule="auto"/>
              <w:rPr>
                <w:bCs/>
              </w:rPr>
            </w:pPr>
          </w:p>
        </w:tc>
        <w:tc>
          <w:tcPr>
            <w:tcW w:w="1711" w:type="dxa"/>
          </w:tcPr>
          <w:p w:rsidR="00822B4A" w:rsidRPr="00C5346D" w:rsidRDefault="00822B4A" w:rsidP="00822B4A">
            <w:pPr>
              <w:rPr>
                <w:bCs/>
              </w:rPr>
            </w:pPr>
            <w:r w:rsidRPr="00C5346D">
              <w:rPr>
                <w:bCs/>
              </w:rPr>
              <w:t xml:space="preserve">До 10 баллов </w:t>
            </w:r>
          </w:p>
          <w:p w:rsidR="00822B4A" w:rsidRPr="00C5346D" w:rsidRDefault="00822B4A" w:rsidP="00822B4A"/>
          <w:p w:rsidR="00822B4A" w:rsidRPr="00C5346D" w:rsidRDefault="00822B4A" w:rsidP="00822B4A"/>
          <w:p w:rsidR="00822B4A" w:rsidRPr="00C5346D" w:rsidRDefault="00822B4A" w:rsidP="00822B4A"/>
        </w:tc>
      </w:tr>
      <w:tr w:rsidR="00822B4A" w:rsidRPr="00C2319E" w:rsidTr="00822B4A">
        <w:trPr>
          <w:trHeight w:val="1541"/>
        </w:trPr>
        <w:tc>
          <w:tcPr>
            <w:tcW w:w="1988" w:type="dxa"/>
            <w:vMerge/>
          </w:tcPr>
          <w:p w:rsidR="00822B4A" w:rsidRPr="00C5346D" w:rsidRDefault="00822B4A" w:rsidP="00822B4A">
            <w:pPr>
              <w:rPr>
                <w:bCs/>
              </w:rPr>
            </w:pPr>
          </w:p>
        </w:tc>
        <w:tc>
          <w:tcPr>
            <w:tcW w:w="4342" w:type="dxa"/>
          </w:tcPr>
          <w:p w:rsidR="00822B4A" w:rsidRPr="00C5346D" w:rsidRDefault="00822B4A" w:rsidP="00A3307F">
            <w:pPr>
              <w:spacing w:line="276" w:lineRule="auto"/>
              <w:rPr>
                <w:bCs/>
              </w:rPr>
            </w:pPr>
            <w:r w:rsidRPr="00C5346D">
              <w:rPr>
                <w:bCs/>
              </w:rPr>
              <w:t xml:space="preserve">6.2. Систематическое использование здоровьесберегающих технологий в образовательном процессе, способствующие формированию привычки к здоровому образу жизни у дошкольников  </w:t>
            </w:r>
          </w:p>
        </w:tc>
        <w:tc>
          <w:tcPr>
            <w:tcW w:w="1745" w:type="dxa"/>
          </w:tcPr>
          <w:p w:rsidR="00822B4A" w:rsidRDefault="00822B4A" w:rsidP="00A3307F">
            <w:pPr>
              <w:spacing w:line="276" w:lineRule="auto"/>
              <w:rPr>
                <w:bCs/>
              </w:rPr>
            </w:pPr>
            <w:r>
              <w:rPr>
                <w:bCs/>
              </w:rPr>
              <w:t>Ежемесячно (с</w:t>
            </w:r>
            <w:r w:rsidRPr="00C5346D">
              <w:rPr>
                <w:bCs/>
              </w:rPr>
              <w:t>нижение уровня заболеваемости, результ</w:t>
            </w:r>
            <w:r>
              <w:rPr>
                <w:bCs/>
              </w:rPr>
              <w:t xml:space="preserve">аты мониторинга) </w:t>
            </w:r>
          </w:p>
          <w:p w:rsidR="00A3307F" w:rsidRPr="00C5346D" w:rsidRDefault="00A3307F" w:rsidP="00A3307F">
            <w:pPr>
              <w:spacing w:line="276" w:lineRule="auto"/>
              <w:rPr>
                <w:bCs/>
              </w:rPr>
            </w:pPr>
          </w:p>
        </w:tc>
        <w:tc>
          <w:tcPr>
            <w:tcW w:w="1711" w:type="dxa"/>
          </w:tcPr>
          <w:p w:rsidR="00822B4A" w:rsidRPr="00C5346D" w:rsidRDefault="00822B4A" w:rsidP="00822B4A">
            <w:pPr>
              <w:rPr>
                <w:bCs/>
              </w:rPr>
            </w:pPr>
            <w:r w:rsidRPr="00C5346D">
              <w:t xml:space="preserve">До 6 баллов </w:t>
            </w:r>
          </w:p>
        </w:tc>
      </w:tr>
      <w:tr w:rsidR="00822B4A" w:rsidRPr="00C2319E" w:rsidTr="00822B4A">
        <w:trPr>
          <w:trHeight w:val="1122"/>
        </w:trPr>
        <w:tc>
          <w:tcPr>
            <w:tcW w:w="1988" w:type="dxa"/>
            <w:vMerge/>
          </w:tcPr>
          <w:p w:rsidR="00822B4A" w:rsidRPr="00C5346D" w:rsidRDefault="00822B4A" w:rsidP="00822B4A">
            <w:pPr>
              <w:rPr>
                <w:bCs/>
              </w:rPr>
            </w:pPr>
          </w:p>
        </w:tc>
        <w:tc>
          <w:tcPr>
            <w:tcW w:w="4342" w:type="dxa"/>
          </w:tcPr>
          <w:p w:rsidR="00822B4A" w:rsidRDefault="00822B4A" w:rsidP="00A3307F">
            <w:pPr>
              <w:spacing w:line="276" w:lineRule="auto"/>
              <w:rPr>
                <w:bCs/>
              </w:rPr>
            </w:pPr>
            <w:r w:rsidRPr="00C5346D">
              <w:rPr>
                <w:bCs/>
              </w:rPr>
              <w:t>6.3.Предоставление результатов образовательной деятельности с детьми и родителями для размещения информации  на сайте ДОО</w:t>
            </w:r>
          </w:p>
          <w:p w:rsidR="00A3307F" w:rsidRPr="00C5346D" w:rsidRDefault="00A3307F" w:rsidP="00A3307F">
            <w:pPr>
              <w:spacing w:line="276" w:lineRule="auto"/>
              <w:rPr>
                <w:bCs/>
              </w:rPr>
            </w:pPr>
          </w:p>
        </w:tc>
        <w:tc>
          <w:tcPr>
            <w:tcW w:w="1745" w:type="dxa"/>
          </w:tcPr>
          <w:p w:rsidR="00822B4A" w:rsidRPr="00C5346D" w:rsidRDefault="00822B4A" w:rsidP="00A3307F">
            <w:pPr>
              <w:spacing w:line="276" w:lineRule="auto"/>
              <w:rPr>
                <w:bCs/>
              </w:rPr>
            </w:pPr>
            <w:r w:rsidRPr="00C5346D">
              <w:rPr>
                <w:bCs/>
              </w:rPr>
              <w:t xml:space="preserve">Ежемесячно </w:t>
            </w:r>
          </w:p>
        </w:tc>
        <w:tc>
          <w:tcPr>
            <w:tcW w:w="1711" w:type="dxa"/>
          </w:tcPr>
          <w:p w:rsidR="00822B4A" w:rsidRPr="00C5346D" w:rsidRDefault="00822B4A" w:rsidP="00822B4A">
            <w:r w:rsidRPr="00C5346D">
              <w:t xml:space="preserve">До 5 баллов </w:t>
            </w:r>
          </w:p>
        </w:tc>
      </w:tr>
      <w:tr w:rsidR="00822B4A" w:rsidRPr="00C2319E" w:rsidTr="00822B4A">
        <w:trPr>
          <w:trHeight w:val="900"/>
        </w:trPr>
        <w:tc>
          <w:tcPr>
            <w:tcW w:w="1988" w:type="dxa"/>
            <w:vMerge/>
          </w:tcPr>
          <w:p w:rsidR="00822B4A" w:rsidRPr="00C5346D" w:rsidRDefault="00822B4A" w:rsidP="00822B4A">
            <w:pPr>
              <w:rPr>
                <w:bCs/>
              </w:rPr>
            </w:pPr>
          </w:p>
        </w:tc>
        <w:tc>
          <w:tcPr>
            <w:tcW w:w="4342" w:type="dxa"/>
          </w:tcPr>
          <w:p w:rsidR="00822B4A" w:rsidRDefault="00822B4A" w:rsidP="00A3307F">
            <w:pPr>
              <w:spacing w:line="276" w:lineRule="auto"/>
              <w:rPr>
                <w:bCs/>
              </w:rPr>
            </w:pPr>
            <w:r w:rsidRPr="00C5346D">
              <w:rPr>
                <w:bCs/>
              </w:rPr>
              <w:t>6.4. Активное участие в разработке и реализации основной образовательной программы ДОО</w:t>
            </w:r>
          </w:p>
          <w:p w:rsidR="00A3307F" w:rsidRPr="00C5346D" w:rsidRDefault="00A3307F" w:rsidP="00A3307F">
            <w:pPr>
              <w:spacing w:line="276" w:lineRule="auto"/>
              <w:rPr>
                <w:bCs/>
              </w:rPr>
            </w:pPr>
          </w:p>
        </w:tc>
        <w:tc>
          <w:tcPr>
            <w:tcW w:w="1745" w:type="dxa"/>
          </w:tcPr>
          <w:p w:rsidR="00822B4A" w:rsidRPr="00C5346D" w:rsidRDefault="00822B4A" w:rsidP="00A3307F">
            <w:pPr>
              <w:spacing w:line="276" w:lineRule="auto"/>
              <w:rPr>
                <w:bCs/>
              </w:rPr>
            </w:pPr>
            <w:r w:rsidRPr="00C5346D">
              <w:rPr>
                <w:bCs/>
              </w:rPr>
              <w:t xml:space="preserve">По факту </w:t>
            </w:r>
          </w:p>
          <w:p w:rsidR="00822B4A" w:rsidRPr="00C5346D" w:rsidRDefault="00822B4A" w:rsidP="00A3307F">
            <w:pPr>
              <w:spacing w:line="276" w:lineRule="auto"/>
              <w:rPr>
                <w:bCs/>
              </w:rPr>
            </w:pPr>
          </w:p>
        </w:tc>
        <w:tc>
          <w:tcPr>
            <w:tcW w:w="1711" w:type="dxa"/>
          </w:tcPr>
          <w:p w:rsidR="00822B4A" w:rsidRPr="00C5346D" w:rsidRDefault="00822B4A" w:rsidP="00822B4A">
            <w:pPr>
              <w:rPr>
                <w:bCs/>
              </w:rPr>
            </w:pPr>
            <w:r w:rsidRPr="00C5346D">
              <w:rPr>
                <w:bCs/>
              </w:rPr>
              <w:t xml:space="preserve">До 5 баллов </w:t>
            </w:r>
          </w:p>
        </w:tc>
      </w:tr>
      <w:tr w:rsidR="00822B4A" w:rsidRPr="00C2319E" w:rsidTr="00822B4A">
        <w:trPr>
          <w:trHeight w:val="289"/>
        </w:trPr>
        <w:tc>
          <w:tcPr>
            <w:tcW w:w="9786" w:type="dxa"/>
            <w:gridSpan w:val="4"/>
          </w:tcPr>
          <w:p w:rsidR="00822B4A" w:rsidRDefault="00822B4A" w:rsidP="00A3307F">
            <w:pPr>
              <w:spacing w:line="276" w:lineRule="auto"/>
              <w:jc w:val="center"/>
            </w:pPr>
            <w:r w:rsidRPr="00C5346D">
              <w:t>Учебно-вспомогательный персонал</w:t>
            </w:r>
          </w:p>
          <w:p w:rsidR="00A3307F" w:rsidRPr="00C5346D" w:rsidRDefault="00A3307F" w:rsidP="00A3307F">
            <w:pPr>
              <w:spacing w:line="276" w:lineRule="auto"/>
              <w:jc w:val="center"/>
            </w:pPr>
          </w:p>
        </w:tc>
      </w:tr>
      <w:tr w:rsidR="00822B4A" w:rsidRPr="00C2319E" w:rsidTr="00822B4A">
        <w:trPr>
          <w:trHeight w:val="1125"/>
        </w:trPr>
        <w:tc>
          <w:tcPr>
            <w:tcW w:w="1988" w:type="dxa"/>
            <w:vMerge w:val="restart"/>
          </w:tcPr>
          <w:p w:rsidR="00822B4A" w:rsidRPr="00C5346D" w:rsidRDefault="00822B4A" w:rsidP="00822B4A">
            <w:pPr>
              <w:rPr>
                <w:bCs/>
              </w:rPr>
            </w:pPr>
            <w:r w:rsidRPr="00C5346D">
              <w:rPr>
                <w:bCs/>
              </w:rPr>
              <w:t xml:space="preserve">7. Интенсивность и высокие показатели работы  </w:t>
            </w:r>
          </w:p>
        </w:tc>
        <w:tc>
          <w:tcPr>
            <w:tcW w:w="4342" w:type="dxa"/>
          </w:tcPr>
          <w:p w:rsidR="00822B4A" w:rsidRPr="00C5346D" w:rsidRDefault="00822B4A" w:rsidP="00A3307F">
            <w:pPr>
              <w:spacing w:line="276" w:lineRule="auto"/>
              <w:rPr>
                <w:bCs/>
              </w:rPr>
            </w:pPr>
            <w:r w:rsidRPr="00C5346D">
              <w:rPr>
                <w:bCs/>
              </w:rPr>
              <w:t xml:space="preserve">7.1.Активное участие в образовательном процессе учреждения </w:t>
            </w:r>
          </w:p>
        </w:tc>
        <w:tc>
          <w:tcPr>
            <w:tcW w:w="1745" w:type="dxa"/>
          </w:tcPr>
          <w:p w:rsidR="00822B4A" w:rsidRPr="00C5346D" w:rsidRDefault="00822B4A" w:rsidP="00A3307F">
            <w:pPr>
              <w:spacing w:line="276" w:lineRule="auto"/>
            </w:pPr>
            <w:r w:rsidRPr="00C5346D">
              <w:t xml:space="preserve">По факту </w:t>
            </w:r>
          </w:p>
        </w:tc>
        <w:tc>
          <w:tcPr>
            <w:tcW w:w="1711" w:type="dxa"/>
          </w:tcPr>
          <w:p w:rsidR="00822B4A" w:rsidRPr="00C5346D" w:rsidRDefault="00822B4A" w:rsidP="00822B4A">
            <w:r w:rsidRPr="00C5346D">
              <w:t xml:space="preserve">До 5 баллов </w:t>
            </w:r>
          </w:p>
        </w:tc>
      </w:tr>
      <w:tr w:rsidR="00822B4A" w:rsidRPr="00C2319E" w:rsidTr="00822B4A">
        <w:trPr>
          <w:trHeight w:val="559"/>
        </w:trPr>
        <w:tc>
          <w:tcPr>
            <w:tcW w:w="1988" w:type="dxa"/>
            <w:vMerge/>
          </w:tcPr>
          <w:p w:rsidR="00822B4A" w:rsidRPr="00C5346D" w:rsidRDefault="00822B4A" w:rsidP="00822B4A">
            <w:pPr>
              <w:rPr>
                <w:bCs/>
              </w:rPr>
            </w:pPr>
          </w:p>
        </w:tc>
        <w:tc>
          <w:tcPr>
            <w:tcW w:w="4342" w:type="dxa"/>
          </w:tcPr>
          <w:p w:rsidR="00822B4A" w:rsidRPr="00C5346D" w:rsidRDefault="00822B4A" w:rsidP="00A3307F">
            <w:pPr>
              <w:spacing w:line="276" w:lineRule="auto"/>
              <w:rPr>
                <w:bCs/>
              </w:rPr>
            </w:pPr>
            <w:r w:rsidRPr="00C5346D">
              <w:rPr>
                <w:bCs/>
              </w:rPr>
              <w:t xml:space="preserve">7.2. Систематическое использование здоровье сберегающих технологий в образовательном процессе, способствующие формированию привычки к здоровому образу жизни у дошкольников  </w:t>
            </w:r>
          </w:p>
        </w:tc>
        <w:tc>
          <w:tcPr>
            <w:tcW w:w="1745" w:type="dxa"/>
          </w:tcPr>
          <w:p w:rsidR="00822B4A" w:rsidRDefault="00822B4A" w:rsidP="00A3307F">
            <w:pPr>
              <w:spacing w:line="276" w:lineRule="auto"/>
              <w:rPr>
                <w:bCs/>
              </w:rPr>
            </w:pPr>
            <w:r w:rsidRPr="00C5346D">
              <w:rPr>
                <w:bCs/>
              </w:rPr>
              <w:t>Ежемесячно (Снижение уровня заболеваемости, результаты мониторинга и контроля старшего воспитателя)</w:t>
            </w:r>
          </w:p>
          <w:p w:rsidR="00A3307F" w:rsidRPr="00C5346D" w:rsidRDefault="00A3307F" w:rsidP="00A3307F">
            <w:pPr>
              <w:spacing w:line="276" w:lineRule="auto"/>
              <w:rPr>
                <w:bCs/>
              </w:rPr>
            </w:pPr>
          </w:p>
        </w:tc>
        <w:tc>
          <w:tcPr>
            <w:tcW w:w="1711" w:type="dxa"/>
          </w:tcPr>
          <w:p w:rsidR="00822B4A" w:rsidRPr="00C5346D" w:rsidRDefault="00822B4A" w:rsidP="00822B4A">
            <w:pPr>
              <w:rPr>
                <w:bCs/>
              </w:rPr>
            </w:pPr>
            <w:r w:rsidRPr="00C5346D">
              <w:t xml:space="preserve">До 6 баллов </w:t>
            </w:r>
          </w:p>
        </w:tc>
      </w:tr>
      <w:tr w:rsidR="00822B4A" w:rsidRPr="00C2319E" w:rsidTr="00822B4A">
        <w:trPr>
          <w:trHeight w:val="754"/>
        </w:trPr>
        <w:tc>
          <w:tcPr>
            <w:tcW w:w="1988" w:type="dxa"/>
            <w:vMerge/>
          </w:tcPr>
          <w:p w:rsidR="00822B4A" w:rsidRPr="00C5346D" w:rsidRDefault="00822B4A" w:rsidP="00822B4A">
            <w:pPr>
              <w:rPr>
                <w:bCs/>
              </w:rPr>
            </w:pPr>
          </w:p>
        </w:tc>
        <w:tc>
          <w:tcPr>
            <w:tcW w:w="4342" w:type="dxa"/>
          </w:tcPr>
          <w:p w:rsidR="00822B4A" w:rsidRDefault="00822B4A" w:rsidP="00A3307F">
            <w:pPr>
              <w:spacing w:line="276" w:lineRule="auto"/>
              <w:rPr>
                <w:bCs/>
              </w:rPr>
            </w:pPr>
            <w:r w:rsidRPr="00C5346D">
              <w:rPr>
                <w:bCs/>
              </w:rPr>
              <w:t xml:space="preserve">7.3. Создание благоприятных условий по охране труда, обеспечение выполнения требований пожарной и электробезопасности при реализации образовательного процесса. </w:t>
            </w:r>
          </w:p>
          <w:p w:rsidR="00A3307F" w:rsidRPr="00C5346D" w:rsidRDefault="00A3307F" w:rsidP="00A3307F">
            <w:pPr>
              <w:spacing w:line="276" w:lineRule="auto"/>
              <w:rPr>
                <w:bCs/>
              </w:rPr>
            </w:pPr>
          </w:p>
        </w:tc>
        <w:tc>
          <w:tcPr>
            <w:tcW w:w="1745" w:type="dxa"/>
          </w:tcPr>
          <w:p w:rsidR="00822B4A" w:rsidRPr="00C5346D" w:rsidRDefault="00822B4A" w:rsidP="00A3307F">
            <w:pPr>
              <w:spacing w:line="276" w:lineRule="auto"/>
              <w:rPr>
                <w:bCs/>
              </w:rPr>
            </w:pPr>
            <w:r w:rsidRPr="00C5346D">
              <w:rPr>
                <w:bCs/>
              </w:rPr>
              <w:t>В конце календарного года</w:t>
            </w:r>
          </w:p>
        </w:tc>
        <w:tc>
          <w:tcPr>
            <w:tcW w:w="1711" w:type="dxa"/>
          </w:tcPr>
          <w:p w:rsidR="00822B4A" w:rsidRPr="00C5346D" w:rsidRDefault="00822B4A" w:rsidP="00822B4A">
            <w:r w:rsidRPr="00C5346D">
              <w:t>До 5 баллов</w:t>
            </w:r>
          </w:p>
        </w:tc>
      </w:tr>
    </w:tbl>
    <w:p w:rsidR="00822B4A" w:rsidRPr="00344654" w:rsidRDefault="00822B4A" w:rsidP="00822B4A">
      <w:pPr>
        <w:spacing w:after="0"/>
        <w:jc w:val="both"/>
        <w:rPr>
          <w:rFonts w:ascii="Times New Roman" w:hAnsi="Times New Roman" w:cs="Times New Roman"/>
          <w:bCs/>
        </w:rPr>
      </w:pP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xml:space="preserve"> 3.11. Виды и размер поощрительных выплат для сотрудников ДОУ:</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к календарным и профессиональным праздникам до 10 000,00 рублей:</w:t>
      </w:r>
    </w:p>
    <w:p w:rsidR="00822B4A" w:rsidRPr="00344654" w:rsidRDefault="00822B4A" w:rsidP="00822B4A">
      <w:pPr>
        <w:pStyle w:val="a3"/>
        <w:numPr>
          <w:ilvl w:val="0"/>
          <w:numId w:val="33"/>
        </w:numPr>
        <w:spacing w:after="0"/>
        <w:jc w:val="both"/>
        <w:rPr>
          <w:rFonts w:ascii="Times New Roman" w:hAnsi="Times New Roman" w:cs="Times New Roman"/>
          <w:bCs/>
        </w:rPr>
      </w:pPr>
      <w:r w:rsidRPr="00344654">
        <w:rPr>
          <w:rFonts w:ascii="Times New Roman" w:hAnsi="Times New Roman" w:cs="Times New Roman"/>
          <w:bCs/>
        </w:rPr>
        <w:t xml:space="preserve">8 марта </w:t>
      </w:r>
    </w:p>
    <w:p w:rsidR="00822B4A" w:rsidRPr="00344654" w:rsidRDefault="00822B4A" w:rsidP="00822B4A">
      <w:pPr>
        <w:pStyle w:val="a3"/>
        <w:numPr>
          <w:ilvl w:val="0"/>
          <w:numId w:val="33"/>
        </w:numPr>
        <w:spacing w:after="0"/>
        <w:jc w:val="both"/>
        <w:rPr>
          <w:rFonts w:ascii="Times New Roman" w:hAnsi="Times New Roman" w:cs="Times New Roman"/>
          <w:bCs/>
        </w:rPr>
      </w:pPr>
      <w:r w:rsidRPr="00344654">
        <w:rPr>
          <w:rFonts w:ascii="Times New Roman" w:hAnsi="Times New Roman" w:cs="Times New Roman"/>
          <w:bCs/>
        </w:rPr>
        <w:t xml:space="preserve">23 февраля  </w:t>
      </w:r>
    </w:p>
    <w:p w:rsidR="00822B4A" w:rsidRPr="00344654" w:rsidRDefault="00822B4A" w:rsidP="00822B4A">
      <w:pPr>
        <w:pStyle w:val="a3"/>
        <w:numPr>
          <w:ilvl w:val="0"/>
          <w:numId w:val="33"/>
        </w:numPr>
        <w:spacing w:after="0"/>
        <w:jc w:val="both"/>
        <w:rPr>
          <w:rFonts w:ascii="Times New Roman" w:hAnsi="Times New Roman" w:cs="Times New Roman"/>
          <w:bCs/>
        </w:rPr>
      </w:pPr>
      <w:r w:rsidRPr="00344654">
        <w:rPr>
          <w:rFonts w:ascii="Times New Roman" w:hAnsi="Times New Roman" w:cs="Times New Roman"/>
          <w:bCs/>
        </w:rPr>
        <w:t>День дошкольного работника (только для педагогических работников)</w:t>
      </w:r>
    </w:p>
    <w:p w:rsidR="00822B4A" w:rsidRPr="00344654" w:rsidRDefault="00822B4A" w:rsidP="00822B4A">
      <w:pPr>
        <w:pStyle w:val="a3"/>
        <w:numPr>
          <w:ilvl w:val="0"/>
          <w:numId w:val="33"/>
        </w:numPr>
        <w:spacing w:after="0"/>
        <w:jc w:val="both"/>
        <w:rPr>
          <w:rFonts w:ascii="Times New Roman" w:hAnsi="Times New Roman" w:cs="Times New Roman"/>
          <w:bCs/>
        </w:rPr>
      </w:pPr>
      <w:r w:rsidRPr="00344654">
        <w:rPr>
          <w:rFonts w:ascii="Times New Roman" w:hAnsi="Times New Roman" w:cs="Times New Roman"/>
          <w:bCs/>
        </w:rPr>
        <w:t>Новый год</w:t>
      </w:r>
    </w:p>
    <w:p w:rsidR="00822B4A" w:rsidRPr="00344654" w:rsidRDefault="00822B4A" w:rsidP="00822B4A">
      <w:pPr>
        <w:pStyle w:val="a3"/>
        <w:numPr>
          <w:ilvl w:val="0"/>
          <w:numId w:val="33"/>
        </w:numPr>
        <w:spacing w:after="0"/>
        <w:jc w:val="both"/>
        <w:rPr>
          <w:rFonts w:ascii="Times New Roman" w:hAnsi="Times New Roman" w:cs="Times New Roman"/>
          <w:bCs/>
        </w:rPr>
      </w:pPr>
      <w:r w:rsidRPr="00344654">
        <w:rPr>
          <w:rFonts w:ascii="Times New Roman" w:hAnsi="Times New Roman" w:cs="Times New Roman"/>
          <w:bCs/>
        </w:rPr>
        <w:t>День труда</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в связи с юбилейными  датами (50 лет, 55 лет, 60 и 65 лет):</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50 - летие со дня рождения – до 3000,00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55 - летие со дня рождения – до 4000,00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lastRenderedPageBreak/>
        <w:t>60 - летие со дня рождения – до 5000,00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65 - летие со дня рождения – до 6000,00 рублей,</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 в связи с уходом на пенсию (в зависимости от стажа работы в данном учреждении):</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До 5 лет – до 3000,00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 xml:space="preserve">От 5 до 15 лет – до  </w:t>
      </w:r>
      <w:r>
        <w:rPr>
          <w:rFonts w:ascii="Times New Roman" w:hAnsi="Times New Roman" w:cs="Times New Roman"/>
          <w:bCs/>
        </w:rPr>
        <w:t xml:space="preserve"> </w:t>
      </w:r>
      <w:r w:rsidRPr="00344654">
        <w:rPr>
          <w:rFonts w:ascii="Times New Roman" w:hAnsi="Times New Roman" w:cs="Times New Roman"/>
          <w:bCs/>
        </w:rPr>
        <w:t>4000,00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От 15 до 25 лет – до 5000,00 рублей,</w:t>
      </w:r>
    </w:p>
    <w:p w:rsidR="00822B4A" w:rsidRPr="00344654" w:rsidRDefault="00822B4A" w:rsidP="00822B4A">
      <w:pPr>
        <w:pStyle w:val="a3"/>
        <w:numPr>
          <w:ilvl w:val="0"/>
          <w:numId w:val="32"/>
        </w:numPr>
        <w:spacing w:after="0"/>
        <w:jc w:val="both"/>
        <w:rPr>
          <w:rFonts w:ascii="Times New Roman" w:hAnsi="Times New Roman" w:cs="Times New Roman"/>
          <w:bCs/>
        </w:rPr>
      </w:pPr>
      <w:r w:rsidRPr="00344654">
        <w:rPr>
          <w:rFonts w:ascii="Times New Roman" w:hAnsi="Times New Roman" w:cs="Times New Roman"/>
          <w:bCs/>
        </w:rPr>
        <w:t>Свыше 25 лет – до 6000</w:t>
      </w:r>
      <w:r>
        <w:rPr>
          <w:rFonts w:ascii="Times New Roman" w:hAnsi="Times New Roman" w:cs="Times New Roman"/>
          <w:bCs/>
        </w:rPr>
        <w:t>,00</w:t>
      </w:r>
      <w:r w:rsidRPr="00344654">
        <w:rPr>
          <w:rFonts w:ascii="Times New Roman" w:hAnsi="Times New Roman" w:cs="Times New Roman"/>
          <w:bCs/>
        </w:rPr>
        <w:t xml:space="preserve"> рублей.</w:t>
      </w:r>
    </w:p>
    <w:p w:rsidR="00822B4A" w:rsidRPr="00344654" w:rsidRDefault="00822B4A" w:rsidP="00822B4A">
      <w:pPr>
        <w:spacing w:after="0"/>
        <w:jc w:val="both"/>
        <w:rPr>
          <w:rFonts w:ascii="Times New Roman" w:hAnsi="Times New Roman" w:cs="Times New Roman"/>
          <w:bCs/>
        </w:rPr>
      </w:pPr>
      <w:r w:rsidRPr="00344654">
        <w:rPr>
          <w:rFonts w:ascii="Times New Roman" w:hAnsi="Times New Roman" w:cs="Times New Roman"/>
          <w:bCs/>
        </w:rPr>
        <w:t>Размеры выплат зависят от наличия денежных средств в фонде оплаты труда.</w:t>
      </w:r>
    </w:p>
    <w:p w:rsidR="00822B4A" w:rsidRPr="005C15E5" w:rsidRDefault="00822B4A" w:rsidP="00822B4A">
      <w:pPr>
        <w:pStyle w:val="a9"/>
        <w:jc w:val="both"/>
        <w:rPr>
          <w:rFonts w:eastAsiaTheme="minorEastAsia"/>
          <w:b w:val="0"/>
          <w:sz w:val="22"/>
          <w:szCs w:val="22"/>
        </w:rPr>
      </w:pPr>
      <w:r w:rsidRPr="00344654">
        <w:rPr>
          <w:rFonts w:eastAsiaTheme="minorEastAsia"/>
          <w:b w:val="0"/>
          <w:sz w:val="22"/>
          <w:szCs w:val="22"/>
        </w:rPr>
        <w:t>3.12. Материальная помощь работникам, выплачивается в случае трудной жизненной ситуации за счет экономии фонда оплаты труда, в течение календарного года на основании письменного заявления работников (смерть близкого родственника; длительное лечение (на операцию и другие тяжелые случаи, при предъявлен</w:t>
      </w:r>
      <w:r>
        <w:rPr>
          <w:rFonts w:eastAsiaTheme="minorEastAsia"/>
          <w:b w:val="0"/>
          <w:sz w:val="22"/>
          <w:szCs w:val="22"/>
        </w:rPr>
        <w:t>ии соответствующих документов).</w:t>
      </w:r>
    </w:p>
    <w:p w:rsidR="00822B4A" w:rsidRPr="00344654" w:rsidRDefault="00822B4A" w:rsidP="00822B4A">
      <w:pPr>
        <w:pStyle w:val="12"/>
        <w:jc w:val="both"/>
        <w:rPr>
          <w:rFonts w:ascii="Times New Roman" w:hAnsi="Times New Roman"/>
          <w:b/>
        </w:rPr>
      </w:pPr>
      <w:r w:rsidRPr="00344654">
        <w:rPr>
          <w:rFonts w:ascii="Times New Roman" w:eastAsiaTheme="minorEastAsia" w:hAnsi="Times New Roman"/>
          <w:b/>
          <w:bCs/>
        </w:rPr>
        <w:t>4.       Показатели, влияющие на уменьшение размера стимулирующих выплат или их  лишение</w:t>
      </w:r>
      <w:r w:rsidRPr="00344654">
        <w:rPr>
          <w:rFonts w:ascii="Times New Roman" w:hAnsi="Times New Roman"/>
          <w:b/>
        </w:rPr>
        <w:t>.</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4.1.    Размеры выплат работнику могут быть уменьшены по причине: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нарушения правил в обеспечении безопасности жизни и здоровья воспитанников – 100%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нарушения режима дня воспитанников  - 50%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  нарушения Правил внутреннего трудового  распорядка – до 50%;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нарушения санитарно-эпидемиологического режима – 50%;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 нарушения Правил техники безопасности и пожарной безопасности ­50%;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нарушения педагогической этики – до 50%;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обоснованных жалоб со стороны родителей (низкое качество воспитательно-образовательной работы) и персонала (за невнимательное и грубое отношение к детям) – от 50% до 100%;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халатного отношения к сохранности материально – технической базы 30%;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 небрежного отношения к ведению рабочей документации – 20%;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отсутствия результатов в работе с семьями (отсутствие взаимопонимания, конфликтные ситуации) – до 50%;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несоблюдения выдачи нормы питания – до 50%;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нарушения санитарных норм правил приготовления пищи – 100%;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несвоевременного обеспечения сменяемости белья – до 30%.</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4.2.   Вознаграждение работнику не выплачивается полностью при:</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 неоднократном нарушении трудовой дисциплины;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xml:space="preserve">- умышленной порче и потере государственного имущества; </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систематическом нарушении педагогической этики;</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 недобросовестного отношения к работе;</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-наличии дисциплинарного взыскания.</w:t>
      </w:r>
    </w:p>
    <w:p w:rsidR="00822B4A" w:rsidRPr="00344654" w:rsidRDefault="00822B4A" w:rsidP="00822B4A">
      <w:pPr>
        <w:pStyle w:val="12"/>
        <w:jc w:val="both"/>
        <w:rPr>
          <w:rFonts w:ascii="Times New Roman" w:eastAsiaTheme="minorEastAsia" w:hAnsi="Times New Roman"/>
          <w:bCs/>
        </w:rPr>
      </w:pPr>
      <w:r w:rsidRPr="00344654">
        <w:rPr>
          <w:rFonts w:ascii="Times New Roman" w:eastAsiaTheme="minorEastAsia" w:hAnsi="Times New Roman"/>
          <w:bCs/>
        </w:rPr>
        <w:t>4.3.</w:t>
      </w:r>
      <w:r>
        <w:rPr>
          <w:rFonts w:ascii="Times New Roman" w:eastAsiaTheme="minorEastAsia" w:hAnsi="Times New Roman"/>
          <w:bCs/>
        </w:rPr>
        <w:t xml:space="preserve"> Все случаи не</w:t>
      </w:r>
      <w:r w:rsidRPr="00344654">
        <w:rPr>
          <w:rFonts w:ascii="Times New Roman" w:eastAsiaTheme="minorEastAsia" w:hAnsi="Times New Roman"/>
          <w:bCs/>
        </w:rPr>
        <w:t>премирования рассматриваются руководителем и Комиссией в индивидуальном порядке в каждом случае.</w:t>
      </w:r>
    </w:p>
    <w:p w:rsidR="00514B66" w:rsidRDefault="00822B4A" w:rsidP="00822B4A">
      <w:pPr>
        <w:rPr>
          <w:rFonts w:ascii="Times New Roman" w:hAnsi="Times New Roman" w:cs="Times New Roman"/>
          <w:i/>
          <w:sz w:val="24"/>
          <w:szCs w:val="24"/>
        </w:rPr>
      </w:pPr>
      <w:r w:rsidRPr="00344654">
        <w:rPr>
          <w:rFonts w:ascii="Times New Roman" w:eastAsiaTheme="minorEastAsia" w:hAnsi="Times New Roman"/>
          <w:bCs/>
        </w:rPr>
        <w:t>4.4.</w:t>
      </w:r>
      <w:r>
        <w:rPr>
          <w:rFonts w:ascii="Times New Roman" w:eastAsiaTheme="minorEastAsia" w:hAnsi="Times New Roman"/>
          <w:bCs/>
        </w:rPr>
        <w:t xml:space="preserve">  </w:t>
      </w:r>
      <w:r w:rsidRPr="00344654">
        <w:rPr>
          <w:rFonts w:ascii="Times New Roman" w:eastAsiaTheme="minorEastAsia" w:hAnsi="Times New Roman"/>
          <w:bCs/>
        </w:rPr>
        <w:t>Лишение материального стимулирования, полное или частичное, производится за тот период, в котором было допущено упущение в работе. Лишение материального стимулирования оформляется приказом по учреждению с указанием</w:t>
      </w: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514B66" w:rsidRDefault="00514B66" w:rsidP="006710FD">
      <w:pPr>
        <w:rPr>
          <w:rFonts w:ascii="Times New Roman" w:hAnsi="Times New Roman" w:cs="Times New Roman"/>
          <w:i/>
          <w:sz w:val="24"/>
          <w:szCs w:val="24"/>
        </w:rPr>
      </w:pPr>
    </w:p>
    <w:p w:rsidR="006232E7" w:rsidRDefault="006232E7" w:rsidP="00514B66">
      <w:pPr>
        <w:jc w:val="right"/>
        <w:rPr>
          <w:rFonts w:ascii="Times New Roman" w:hAnsi="Times New Roman" w:cs="Times New Roman"/>
          <w:i/>
          <w:sz w:val="24"/>
          <w:szCs w:val="24"/>
        </w:rPr>
      </w:pPr>
    </w:p>
    <w:p w:rsidR="00AA0F12" w:rsidRPr="00D6101C" w:rsidRDefault="00AA0F12" w:rsidP="00514B66">
      <w:pPr>
        <w:jc w:val="right"/>
        <w:rPr>
          <w:rFonts w:ascii="Times New Roman" w:hAnsi="Times New Roman" w:cs="Times New Roman"/>
          <w:i/>
          <w:sz w:val="24"/>
          <w:szCs w:val="24"/>
        </w:rPr>
      </w:pPr>
      <w:r w:rsidRPr="00D6101C">
        <w:rPr>
          <w:rFonts w:ascii="Times New Roman" w:hAnsi="Times New Roman" w:cs="Times New Roman"/>
          <w:i/>
          <w:sz w:val="24"/>
          <w:szCs w:val="24"/>
        </w:rPr>
        <w:t>Приложение</w:t>
      </w:r>
      <w:r w:rsidR="001668E1" w:rsidRPr="00D6101C">
        <w:rPr>
          <w:rFonts w:ascii="Times New Roman" w:hAnsi="Times New Roman" w:cs="Times New Roman"/>
          <w:i/>
          <w:sz w:val="24"/>
          <w:szCs w:val="24"/>
        </w:rPr>
        <w:t xml:space="preserve"> № 4</w:t>
      </w:r>
    </w:p>
    <w:p w:rsidR="00AA0F12" w:rsidRPr="00D6101C" w:rsidRDefault="00AA0F12" w:rsidP="000D2A5A">
      <w:pPr>
        <w:spacing w:after="0"/>
        <w:rPr>
          <w:rFonts w:ascii="Times New Roman" w:hAnsi="Times New Roman" w:cs="Times New Roman"/>
          <w:b/>
          <w:sz w:val="24"/>
          <w:szCs w:val="24"/>
        </w:rPr>
      </w:pPr>
      <w:r w:rsidRPr="00D6101C">
        <w:rPr>
          <w:rFonts w:ascii="Times New Roman" w:hAnsi="Times New Roman" w:cs="Times New Roman"/>
          <w:sz w:val="24"/>
          <w:szCs w:val="24"/>
        </w:rPr>
        <w:t xml:space="preserve">СОГЛАСОВАНО:                                                                        </w:t>
      </w:r>
      <w:r w:rsidR="000D2A5A" w:rsidRPr="00D6101C">
        <w:rPr>
          <w:rFonts w:ascii="Times New Roman" w:hAnsi="Times New Roman" w:cs="Times New Roman"/>
          <w:sz w:val="24"/>
          <w:szCs w:val="24"/>
        </w:rPr>
        <w:t xml:space="preserve">              </w:t>
      </w:r>
      <w:r w:rsidRPr="00D6101C">
        <w:rPr>
          <w:rFonts w:ascii="Times New Roman" w:hAnsi="Times New Roman" w:cs="Times New Roman"/>
          <w:sz w:val="24"/>
          <w:szCs w:val="24"/>
        </w:rPr>
        <w:t>УТВЕРЖДАЮ:</w:t>
      </w:r>
    </w:p>
    <w:p w:rsidR="00AA0F12" w:rsidRPr="000D2A5A" w:rsidRDefault="00AE20D5" w:rsidP="000D2A5A">
      <w:pPr>
        <w:spacing w:after="0"/>
        <w:rPr>
          <w:rFonts w:ascii="Times New Roman" w:hAnsi="Times New Roman" w:cs="Times New Roman"/>
        </w:rPr>
      </w:pPr>
      <w:r w:rsidRPr="000D2A5A">
        <w:rPr>
          <w:rFonts w:ascii="Times New Roman" w:hAnsi="Times New Roman" w:cs="Times New Roman"/>
        </w:rPr>
        <w:t xml:space="preserve">Председатель ПК </w:t>
      </w:r>
      <w:r w:rsidR="00AA0F12" w:rsidRPr="000D2A5A">
        <w:rPr>
          <w:rFonts w:ascii="Times New Roman" w:hAnsi="Times New Roman" w:cs="Times New Roman"/>
        </w:rPr>
        <w:t xml:space="preserve">                                                           </w:t>
      </w:r>
      <w:r w:rsidR="000D2A5A" w:rsidRPr="000D2A5A">
        <w:rPr>
          <w:rFonts w:ascii="Times New Roman" w:hAnsi="Times New Roman" w:cs="Times New Roman"/>
        </w:rPr>
        <w:t xml:space="preserve">                        </w:t>
      </w:r>
      <w:r w:rsidR="000D2A5A">
        <w:rPr>
          <w:rFonts w:ascii="Times New Roman" w:hAnsi="Times New Roman" w:cs="Times New Roman"/>
        </w:rPr>
        <w:t xml:space="preserve">            </w:t>
      </w:r>
      <w:r w:rsidR="000D2A5A" w:rsidRPr="000D2A5A">
        <w:rPr>
          <w:rFonts w:ascii="Times New Roman" w:hAnsi="Times New Roman" w:cs="Times New Roman"/>
        </w:rPr>
        <w:t xml:space="preserve"> </w:t>
      </w:r>
      <w:r w:rsidR="004D53C1">
        <w:rPr>
          <w:rFonts w:ascii="Times New Roman" w:hAnsi="Times New Roman" w:cs="Times New Roman"/>
        </w:rPr>
        <w:t xml:space="preserve">Заведующая </w:t>
      </w:r>
      <w:r w:rsidRPr="000D2A5A">
        <w:rPr>
          <w:rFonts w:ascii="Times New Roman" w:hAnsi="Times New Roman" w:cs="Times New Roman"/>
        </w:rPr>
        <w:t xml:space="preserve"> </w:t>
      </w:r>
    </w:p>
    <w:p w:rsidR="00AA0F12" w:rsidRPr="000D2A5A" w:rsidRDefault="00AA0F12" w:rsidP="000D2A5A">
      <w:pPr>
        <w:spacing w:after="0"/>
        <w:rPr>
          <w:rFonts w:ascii="Times New Roman" w:hAnsi="Times New Roman" w:cs="Times New Roman"/>
        </w:rPr>
      </w:pPr>
      <w:r w:rsidRPr="000D2A5A">
        <w:rPr>
          <w:rFonts w:ascii="Times New Roman" w:hAnsi="Times New Roman" w:cs="Times New Roman"/>
        </w:rPr>
        <w:t>__________/</w:t>
      </w:r>
      <w:r w:rsidR="00AE20D5" w:rsidRPr="000D2A5A">
        <w:rPr>
          <w:rFonts w:ascii="Times New Roman" w:hAnsi="Times New Roman" w:cs="Times New Roman"/>
        </w:rPr>
        <w:t>Коняшкина Е.В</w:t>
      </w:r>
      <w:r w:rsidRPr="000D2A5A">
        <w:rPr>
          <w:rFonts w:ascii="Times New Roman" w:hAnsi="Times New Roman" w:cs="Times New Roman"/>
        </w:rPr>
        <w:t xml:space="preserve">./                                                                  </w:t>
      </w:r>
      <w:r w:rsidR="000D2A5A">
        <w:rPr>
          <w:rFonts w:ascii="Times New Roman" w:hAnsi="Times New Roman" w:cs="Times New Roman"/>
        </w:rPr>
        <w:t xml:space="preserve">          </w:t>
      </w:r>
      <w:r w:rsidRPr="000D2A5A">
        <w:rPr>
          <w:rFonts w:ascii="Times New Roman" w:hAnsi="Times New Roman" w:cs="Times New Roman"/>
        </w:rPr>
        <w:t>_________/Тарасенкова О. В./</w:t>
      </w:r>
    </w:p>
    <w:p w:rsidR="00AA0F12" w:rsidRDefault="00AA0F12" w:rsidP="00AA0F12"/>
    <w:p w:rsidR="00AE20D5" w:rsidRDefault="00AE20D5" w:rsidP="00AA0F12">
      <w:pPr>
        <w:jc w:val="center"/>
        <w:rPr>
          <w:b/>
        </w:rPr>
      </w:pPr>
    </w:p>
    <w:p w:rsidR="00AA0F12" w:rsidRPr="00AC281E" w:rsidRDefault="00AA0F12" w:rsidP="00AA0F12">
      <w:pPr>
        <w:jc w:val="center"/>
        <w:rPr>
          <w:rFonts w:ascii="Times New Roman" w:hAnsi="Times New Roman" w:cs="Times New Roman"/>
          <w:b/>
          <w:sz w:val="28"/>
          <w:szCs w:val="28"/>
        </w:rPr>
      </w:pPr>
      <w:r w:rsidRPr="00AC281E">
        <w:rPr>
          <w:rFonts w:ascii="Times New Roman" w:hAnsi="Times New Roman" w:cs="Times New Roman"/>
          <w:b/>
          <w:sz w:val="28"/>
          <w:szCs w:val="28"/>
        </w:rPr>
        <w:t>Перечень профессий и д</w:t>
      </w:r>
      <w:r w:rsidR="000D2A5A">
        <w:rPr>
          <w:rFonts w:ascii="Times New Roman" w:hAnsi="Times New Roman" w:cs="Times New Roman"/>
          <w:b/>
          <w:sz w:val="28"/>
          <w:szCs w:val="28"/>
        </w:rPr>
        <w:t>олжностей  работников МКДОУ «</w:t>
      </w:r>
      <w:r w:rsidR="00AE20D5" w:rsidRPr="00AC281E">
        <w:rPr>
          <w:rFonts w:ascii="Times New Roman" w:hAnsi="Times New Roman" w:cs="Times New Roman"/>
          <w:b/>
          <w:sz w:val="28"/>
          <w:szCs w:val="28"/>
        </w:rPr>
        <w:t xml:space="preserve"> </w:t>
      </w:r>
      <w:r w:rsidR="000D2A5A">
        <w:rPr>
          <w:rFonts w:ascii="Times New Roman" w:hAnsi="Times New Roman" w:cs="Times New Roman"/>
          <w:b/>
          <w:sz w:val="28"/>
          <w:szCs w:val="28"/>
        </w:rPr>
        <w:t>Д</w:t>
      </w:r>
      <w:r w:rsidRPr="00AC281E">
        <w:rPr>
          <w:rFonts w:ascii="Times New Roman" w:hAnsi="Times New Roman" w:cs="Times New Roman"/>
          <w:b/>
          <w:sz w:val="28"/>
          <w:szCs w:val="28"/>
        </w:rPr>
        <w:t xml:space="preserve">етский сад </w:t>
      </w:r>
      <w:r w:rsidR="000D2A5A">
        <w:rPr>
          <w:rFonts w:ascii="Times New Roman" w:hAnsi="Times New Roman" w:cs="Times New Roman"/>
          <w:b/>
          <w:sz w:val="28"/>
          <w:szCs w:val="28"/>
        </w:rPr>
        <w:t xml:space="preserve">№6 </w:t>
      </w:r>
      <w:r w:rsidRPr="00AC281E">
        <w:rPr>
          <w:rFonts w:ascii="Times New Roman" w:hAnsi="Times New Roman" w:cs="Times New Roman"/>
          <w:b/>
          <w:sz w:val="28"/>
          <w:szCs w:val="28"/>
        </w:rPr>
        <w:t>«</w:t>
      </w:r>
      <w:r w:rsidR="00AE20D5" w:rsidRPr="00AC281E">
        <w:rPr>
          <w:rFonts w:ascii="Times New Roman" w:hAnsi="Times New Roman" w:cs="Times New Roman"/>
          <w:b/>
          <w:sz w:val="28"/>
          <w:szCs w:val="28"/>
        </w:rPr>
        <w:t>Дюймовочка</w:t>
      </w:r>
      <w:r w:rsidRPr="00AC281E">
        <w:rPr>
          <w:rFonts w:ascii="Times New Roman" w:hAnsi="Times New Roman" w:cs="Times New Roman"/>
          <w:b/>
          <w:sz w:val="28"/>
          <w:szCs w:val="28"/>
        </w:rPr>
        <w:t>», имеющих право на обеспечение спецодеждой и другими средствами защиты, а также моющими и обезвреживающими средствами: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160"/>
        <w:gridCol w:w="2340"/>
        <w:gridCol w:w="1260"/>
        <w:gridCol w:w="2340"/>
        <w:gridCol w:w="1321"/>
      </w:tblGrid>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 xml:space="preserve">№ </w:t>
            </w:r>
          </w:p>
          <w:p w:rsidR="00AA0F12" w:rsidRPr="00730565" w:rsidRDefault="00AA0F12" w:rsidP="003E1C49">
            <w:pPr>
              <w:rPr>
                <w:rFonts w:ascii="Times New Roman" w:hAnsi="Times New Roman" w:cs="Times New Roman"/>
                <w:sz w:val="20"/>
                <w:szCs w:val="20"/>
              </w:rPr>
            </w:pPr>
          </w:p>
        </w:tc>
        <w:tc>
          <w:tcPr>
            <w:tcW w:w="2160" w:type="dxa"/>
          </w:tcPr>
          <w:p w:rsidR="00AA0F12" w:rsidRPr="00730565" w:rsidRDefault="00AA0F12" w:rsidP="003E1C49">
            <w:pPr>
              <w:rPr>
                <w:rFonts w:ascii="Times New Roman" w:hAnsi="Times New Roman" w:cs="Times New Roman"/>
                <w:b/>
                <w:sz w:val="20"/>
                <w:szCs w:val="20"/>
              </w:rPr>
            </w:pP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ПРОФЕСИИ</w:t>
            </w:r>
          </w:p>
        </w:tc>
        <w:tc>
          <w:tcPr>
            <w:tcW w:w="2340" w:type="dxa"/>
          </w:tcPr>
          <w:p w:rsidR="00AA0F12" w:rsidRPr="00730565" w:rsidRDefault="00AA0F12" w:rsidP="003E1C49">
            <w:pPr>
              <w:rPr>
                <w:rFonts w:ascii="Times New Roman" w:hAnsi="Times New Roman" w:cs="Times New Roman"/>
                <w:b/>
                <w:sz w:val="20"/>
                <w:szCs w:val="20"/>
              </w:rPr>
            </w:pP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СПЕЦОДЕЖДА</w:t>
            </w:r>
          </w:p>
        </w:tc>
        <w:tc>
          <w:tcPr>
            <w:tcW w:w="1260" w:type="dxa"/>
          </w:tcPr>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КОЛ-ВО</w:t>
            </w: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В ГОД</w:t>
            </w: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(шт.)</w:t>
            </w:r>
          </w:p>
        </w:tc>
        <w:tc>
          <w:tcPr>
            <w:tcW w:w="2340" w:type="dxa"/>
          </w:tcPr>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 xml:space="preserve">МОЮЩИЕ </w:t>
            </w: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СРЕДСТВА</w:t>
            </w:r>
          </w:p>
          <w:p w:rsidR="00AA0F12" w:rsidRPr="00730565" w:rsidRDefault="00AA0F12" w:rsidP="003E1C49">
            <w:pPr>
              <w:rPr>
                <w:rFonts w:ascii="Times New Roman" w:hAnsi="Times New Roman" w:cs="Times New Roman"/>
                <w:b/>
                <w:sz w:val="20"/>
                <w:szCs w:val="20"/>
              </w:rPr>
            </w:pPr>
          </w:p>
        </w:tc>
        <w:tc>
          <w:tcPr>
            <w:tcW w:w="1321" w:type="dxa"/>
          </w:tcPr>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КОЛ-ВО</w:t>
            </w: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В ГОД</w:t>
            </w:r>
          </w:p>
          <w:p w:rsidR="00AA0F12" w:rsidRPr="00730565" w:rsidRDefault="00AA0F12" w:rsidP="003E1C49">
            <w:pPr>
              <w:rPr>
                <w:rFonts w:ascii="Times New Roman" w:hAnsi="Times New Roman" w:cs="Times New Roman"/>
                <w:b/>
                <w:sz w:val="20"/>
                <w:szCs w:val="20"/>
              </w:rPr>
            </w:pPr>
            <w:r w:rsidRPr="00730565">
              <w:rPr>
                <w:rFonts w:ascii="Times New Roman" w:hAnsi="Times New Roman" w:cs="Times New Roman"/>
                <w:b/>
                <w:sz w:val="20"/>
                <w:szCs w:val="20"/>
              </w:rPr>
              <w:t>(шт.)</w:t>
            </w:r>
          </w:p>
        </w:tc>
      </w:tr>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ПОВАР</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КОСЫНКА</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КУРТКА</w:t>
            </w:r>
          </w:p>
          <w:p w:rsidR="00AA0F12" w:rsidRPr="00514B66" w:rsidRDefault="00AA0F12" w:rsidP="00514B66">
            <w:pPr>
              <w:rPr>
                <w:rFonts w:ascii="Times New Roman" w:hAnsi="Times New Roman" w:cs="Times New Roman"/>
                <w:sz w:val="20"/>
                <w:szCs w:val="20"/>
              </w:rPr>
            </w:pPr>
            <w:r w:rsidRPr="00730565">
              <w:rPr>
                <w:rFonts w:ascii="Times New Roman" w:hAnsi="Times New Roman" w:cs="Times New Roman"/>
                <w:sz w:val="20"/>
                <w:szCs w:val="20"/>
              </w:rPr>
              <w:t>ФАРТУК</w:t>
            </w:r>
          </w:p>
        </w:tc>
        <w:tc>
          <w:tcPr>
            <w:tcW w:w="12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ХОЗЯЙСТВ.</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ТУАЛЕТНОЕ</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БЕЛИЗНА</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СТИР. .ПОРОШОК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МОЮЩЕЕ СР-ВО</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ЧИСТЯЩ. СР-ВО</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6</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tc>
      </w:tr>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УБОРЩИЦА</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КОСЫНКА</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ТЁМНЫЙ</w:t>
            </w:r>
          </w:p>
        </w:tc>
        <w:tc>
          <w:tcPr>
            <w:tcW w:w="12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СТИР. ПОРОШОК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ТУАЛЕТНОЕ</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ЧИСТЯЩ. СР-ВО</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4-5</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6</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r>
      <w:tr w:rsidR="00AA0F12" w:rsidRPr="00730565" w:rsidTr="003E1C49">
        <w:trPr>
          <w:trHeight w:val="750"/>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МЕДСЕСТРА</w:t>
            </w:r>
          </w:p>
        </w:tc>
        <w:tc>
          <w:tcPr>
            <w:tcW w:w="234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БЕЛЫЙ</w:t>
            </w:r>
          </w:p>
        </w:tc>
        <w:tc>
          <w:tcPr>
            <w:tcW w:w="12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ХОЗЯЙСТ.</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ТУАЛЕТНОЕ</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tc>
      </w:tr>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4</w:t>
            </w:r>
          </w:p>
        </w:tc>
        <w:tc>
          <w:tcPr>
            <w:tcW w:w="21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ПОМОЩНИК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ВОСПИТАТЕЛЯ</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ФАРТУК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КОСЫНКА</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МЕШОЧЕК ПОД ХЛЕБ</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 xml:space="preserve">ХАЛАТ </w:t>
            </w:r>
          </w:p>
        </w:tc>
        <w:tc>
          <w:tcPr>
            <w:tcW w:w="12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ТУЛЕТНОЕ</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ХОЗЯЙСТВ.</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ЧИСТЯЩ. СР-ВО</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СТИР. ПОРОШОК</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 xml:space="preserve">24 </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6</w:t>
            </w:r>
          </w:p>
        </w:tc>
      </w:tr>
      <w:tr w:rsidR="00AA0F12" w:rsidRPr="00730565" w:rsidTr="003E1C49">
        <w:trPr>
          <w:trHeight w:val="530"/>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5</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ЗАВЕДУЮЩАЯ</w:t>
            </w:r>
          </w:p>
        </w:tc>
        <w:tc>
          <w:tcPr>
            <w:tcW w:w="234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БЕЛЫЙ</w:t>
            </w:r>
          </w:p>
        </w:tc>
        <w:tc>
          <w:tcPr>
            <w:tcW w:w="12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340" w:type="dxa"/>
          </w:tcPr>
          <w:p w:rsidR="00AA0F12" w:rsidRPr="00730565" w:rsidRDefault="00AA0F12" w:rsidP="003E1C49">
            <w:pPr>
              <w:rPr>
                <w:rFonts w:ascii="Times New Roman" w:hAnsi="Times New Roman" w:cs="Times New Roman"/>
                <w:sz w:val="20"/>
                <w:szCs w:val="20"/>
              </w:rPr>
            </w:pPr>
          </w:p>
        </w:tc>
        <w:tc>
          <w:tcPr>
            <w:tcW w:w="1321" w:type="dxa"/>
          </w:tcPr>
          <w:p w:rsidR="00AA0F12" w:rsidRPr="00730565" w:rsidRDefault="00AA0F12" w:rsidP="003E1C49">
            <w:pPr>
              <w:rPr>
                <w:rFonts w:ascii="Times New Roman" w:hAnsi="Times New Roman" w:cs="Times New Roman"/>
                <w:sz w:val="20"/>
                <w:szCs w:val="20"/>
              </w:rPr>
            </w:pPr>
          </w:p>
        </w:tc>
      </w:tr>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6</w:t>
            </w:r>
          </w:p>
        </w:tc>
        <w:tc>
          <w:tcPr>
            <w:tcW w:w="21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СТАРШИЙ</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ВОСПИТАТЕЛЬ</w:t>
            </w:r>
          </w:p>
        </w:tc>
        <w:tc>
          <w:tcPr>
            <w:tcW w:w="234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БЕЛЫЙ</w:t>
            </w:r>
          </w:p>
        </w:tc>
        <w:tc>
          <w:tcPr>
            <w:tcW w:w="12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c>
          <w:tcPr>
            <w:tcW w:w="234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w:t>
            </w:r>
          </w:p>
        </w:tc>
        <w:tc>
          <w:tcPr>
            <w:tcW w:w="1321"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tc>
      </w:tr>
      <w:tr w:rsidR="00AA0F12" w:rsidRPr="00730565" w:rsidTr="003E1C49">
        <w:trPr>
          <w:trHeight w:val="697"/>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7</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ВОСПИТАТЕЛЬ</w:t>
            </w:r>
          </w:p>
        </w:tc>
        <w:tc>
          <w:tcPr>
            <w:tcW w:w="2340" w:type="dxa"/>
          </w:tcPr>
          <w:p w:rsidR="00AA0F12" w:rsidRPr="00730565" w:rsidRDefault="00C82D7A" w:rsidP="003E1C49">
            <w:pPr>
              <w:rPr>
                <w:rFonts w:ascii="Times New Roman" w:hAnsi="Times New Roman" w:cs="Times New Roman"/>
                <w:sz w:val="20"/>
                <w:szCs w:val="20"/>
              </w:rPr>
            </w:pPr>
            <w:r>
              <w:rPr>
                <w:rFonts w:ascii="Times New Roman" w:hAnsi="Times New Roman" w:cs="Times New Roman"/>
                <w:sz w:val="20"/>
                <w:szCs w:val="20"/>
              </w:rPr>
              <w:t>ХАЛАТ БЕЛЫЙ</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ТЁМНЫЙ</w:t>
            </w:r>
          </w:p>
        </w:tc>
        <w:tc>
          <w:tcPr>
            <w:tcW w:w="1260" w:type="dxa"/>
          </w:tcPr>
          <w:p w:rsidR="00AA0F12" w:rsidRPr="00730565" w:rsidRDefault="00C82D7A" w:rsidP="003E1C49">
            <w:pPr>
              <w:rPr>
                <w:rFonts w:ascii="Times New Roman" w:hAnsi="Times New Roman" w:cs="Times New Roman"/>
                <w:sz w:val="20"/>
                <w:szCs w:val="20"/>
              </w:rPr>
            </w:pPr>
            <w:r>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c>
          <w:tcPr>
            <w:tcW w:w="2340" w:type="dxa"/>
          </w:tcPr>
          <w:p w:rsidR="00AA0F12" w:rsidRPr="00730565" w:rsidRDefault="00AA0F12" w:rsidP="003E1C49">
            <w:pPr>
              <w:rPr>
                <w:rFonts w:ascii="Times New Roman" w:hAnsi="Times New Roman" w:cs="Times New Roman"/>
                <w:sz w:val="20"/>
                <w:szCs w:val="20"/>
              </w:rPr>
            </w:pPr>
          </w:p>
        </w:tc>
        <w:tc>
          <w:tcPr>
            <w:tcW w:w="1321" w:type="dxa"/>
          </w:tcPr>
          <w:p w:rsidR="00AA0F12" w:rsidRPr="00730565" w:rsidRDefault="00AA0F12" w:rsidP="003E1C49">
            <w:pPr>
              <w:rPr>
                <w:rFonts w:ascii="Times New Roman" w:hAnsi="Times New Roman" w:cs="Times New Roman"/>
                <w:sz w:val="20"/>
                <w:szCs w:val="20"/>
              </w:rPr>
            </w:pPr>
          </w:p>
        </w:tc>
      </w:tr>
      <w:tr w:rsidR="00AA0F12" w:rsidRPr="00730565" w:rsidTr="003E1C49">
        <w:trPr>
          <w:trHeight w:val="750"/>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8</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КЛАДОВЩИК</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БЕЛЫЙ</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ТЁМНЫЙ</w:t>
            </w:r>
          </w:p>
        </w:tc>
        <w:tc>
          <w:tcPr>
            <w:tcW w:w="12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СТИР. ПОРОШОК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БЕЛИЗНА</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r>
      <w:tr w:rsidR="00AA0F12" w:rsidRPr="00730565" w:rsidTr="003E1C49">
        <w:trPr>
          <w:trHeight w:val="1193"/>
        </w:trPr>
        <w:tc>
          <w:tcPr>
            <w:tcW w:w="468"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9</w:t>
            </w:r>
          </w:p>
        </w:tc>
        <w:tc>
          <w:tcPr>
            <w:tcW w:w="2160" w:type="dxa"/>
          </w:tcPr>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МАШИНИСТ ПО СТИРКЕ БЕЛЬЯ</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БЕЛЫЙ</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ХАЛАТ ТЁМНЫЙ</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ПЕРЧАТКИ РЕЗИНОВЫЕ</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САПОГИ РЕЗИНОВЫЕ</w:t>
            </w:r>
          </w:p>
          <w:p w:rsidR="00AA0F12" w:rsidRPr="00730565" w:rsidRDefault="00AA0F12" w:rsidP="003E1C49">
            <w:pPr>
              <w:rPr>
                <w:rFonts w:ascii="Times New Roman" w:hAnsi="Times New Roman" w:cs="Times New Roman"/>
                <w:sz w:val="20"/>
                <w:szCs w:val="20"/>
              </w:rPr>
            </w:pPr>
          </w:p>
        </w:tc>
        <w:tc>
          <w:tcPr>
            <w:tcW w:w="126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 пара</w:t>
            </w:r>
          </w:p>
          <w:p w:rsidR="00AA0F12" w:rsidRPr="00730565" w:rsidRDefault="00AA0F12" w:rsidP="003E1C49">
            <w:pPr>
              <w:rPr>
                <w:rFonts w:ascii="Times New Roman" w:hAnsi="Times New Roman" w:cs="Times New Roman"/>
                <w:sz w:val="20"/>
                <w:szCs w:val="20"/>
              </w:rPr>
            </w:pP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 пара</w:t>
            </w:r>
          </w:p>
        </w:tc>
        <w:tc>
          <w:tcPr>
            <w:tcW w:w="2340"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СТИР. ПОРОШОК</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ХОЗЯЙСТ.</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БЕЛИЗНА</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МЫЛО ТУАЛЕТН.</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ЧИСТЯЩ. СР-ВО</w:t>
            </w:r>
          </w:p>
        </w:tc>
        <w:tc>
          <w:tcPr>
            <w:tcW w:w="1321" w:type="dxa"/>
          </w:tcPr>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15кг</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3</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6</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2</w:t>
            </w:r>
          </w:p>
          <w:p w:rsidR="00AA0F12" w:rsidRPr="00730565" w:rsidRDefault="00AA0F12" w:rsidP="003E1C49">
            <w:pPr>
              <w:rPr>
                <w:rFonts w:ascii="Times New Roman" w:hAnsi="Times New Roman" w:cs="Times New Roman"/>
                <w:sz w:val="20"/>
                <w:szCs w:val="20"/>
              </w:rPr>
            </w:pPr>
            <w:r w:rsidRPr="00730565">
              <w:rPr>
                <w:rFonts w:ascii="Times New Roman" w:hAnsi="Times New Roman" w:cs="Times New Roman"/>
                <w:sz w:val="20"/>
                <w:szCs w:val="20"/>
              </w:rPr>
              <w:t>1</w:t>
            </w:r>
          </w:p>
        </w:tc>
      </w:tr>
    </w:tbl>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730565" w:rsidRDefault="003C4694" w:rsidP="003C4694">
      <w:pPr>
        <w:spacing w:after="0" w:line="240" w:lineRule="auto"/>
        <w:rPr>
          <w:rFonts w:ascii="Times New Roman" w:eastAsia="Times New Roman" w:hAnsi="Times New Roman" w:cs="Times New Roman"/>
          <w:sz w:val="20"/>
          <w:szCs w:val="20"/>
          <w:lang w:eastAsia="ru-RU"/>
        </w:rPr>
      </w:pPr>
    </w:p>
    <w:p w:rsidR="003C4694" w:rsidRPr="00AC281E" w:rsidRDefault="003C4694" w:rsidP="003C4694">
      <w:pPr>
        <w:spacing w:after="0" w:line="240" w:lineRule="auto"/>
        <w:rPr>
          <w:rFonts w:ascii="Times New Roman" w:eastAsia="Times New Roman" w:hAnsi="Times New Roman" w:cs="Times New Roman"/>
          <w:lang w:eastAsia="ru-RU"/>
        </w:rPr>
      </w:pPr>
    </w:p>
    <w:p w:rsidR="003C4694" w:rsidRPr="00AC281E" w:rsidRDefault="003C4694" w:rsidP="003C4694">
      <w:pPr>
        <w:spacing w:after="0" w:line="240" w:lineRule="auto"/>
        <w:rPr>
          <w:rFonts w:ascii="Times New Roman" w:eastAsia="Times New Roman" w:hAnsi="Times New Roman" w:cs="Times New Roman"/>
          <w:lang w:eastAsia="ru-RU"/>
        </w:rPr>
      </w:pPr>
    </w:p>
    <w:p w:rsidR="003C4694" w:rsidRDefault="003C4694" w:rsidP="003C4694">
      <w:pPr>
        <w:spacing w:after="0" w:line="240" w:lineRule="auto"/>
        <w:rPr>
          <w:rFonts w:ascii="Times New Roman" w:eastAsia="Times New Roman" w:hAnsi="Times New Roman" w:cs="Times New Roman"/>
          <w:sz w:val="28"/>
          <w:szCs w:val="28"/>
          <w:lang w:eastAsia="ru-RU"/>
        </w:rPr>
      </w:pPr>
    </w:p>
    <w:p w:rsidR="00DE73C8" w:rsidRDefault="00DE73C8">
      <w:pPr>
        <w:rPr>
          <w:rFonts w:ascii="Times New Roman" w:eastAsia="Times New Roman" w:hAnsi="Times New Roman" w:cs="Times New Roman"/>
          <w:sz w:val="28"/>
          <w:szCs w:val="28"/>
          <w:lang w:eastAsia="ru-RU"/>
        </w:rPr>
      </w:pPr>
    </w:p>
    <w:p w:rsidR="00494343" w:rsidRDefault="00494343">
      <w:pPr>
        <w:rPr>
          <w:rFonts w:ascii="Times New Roman" w:eastAsia="Times New Roman" w:hAnsi="Times New Roman" w:cs="Times New Roman"/>
          <w:sz w:val="28"/>
          <w:szCs w:val="28"/>
          <w:lang w:eastAsia="ru-RU"/>
        </w:rPr>
      </w:pPr>
    </w:p>
    <w:p w:rsidR="00494343" w:rsidRDefault="00494343">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pPr>
        <w:rPr>
          <w:rFonts w:ascii="Times New Roman" w:eastAsia="Times New Roman" w:hAnsi="Times New Roman" w:cs="Times New Roman"/>
          <w:sz w:val="28"/>
          <w:szCs w:val="28"/>
          <w:lang w:eastAsia="ru-RU"/>
        </w:rPr>
      </w:pPr>
    </w:p>
    <w:p w:rsidR="00590517" w:rsidRDefault="00590517" w:rsidP="00590517">
      <w:pPr>
        <w:tabs>
          <w:tab w:val="left" w:pos="433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AC281E" w:rsidRDefault="00590517" w:rsidP="001F52CD">
      <w:pPr>
        <w:tabs>
          <w:tab w:val="left" w:pos="4335"/>
        </w:tabs>
        <w:jc w:val="right"/>
        <w:rPr>
          <w:rFonts w:ascii="Times New Roman" w:eastAsia="Times New Roman" w:hAnsi="Times New Roman" w:cs="Times New Roman"/>
          <w:i/>
          <w:sz w:val="28"/>
          <w:szCs w:val="28"/>
          <w:lang w:eastAsia="ru-RU"/>
        </w:rPr>
      </w:pPr>
      <w:r w:rsidRPr="00590517">
        <w:rPr>
          <w:rFonts w:ascii="Times New Roman" w:eastAsia="Times New Roman" w:hAnsi="Times New Roman" w:cs="Times New Roman"/>
          <w:i/>
          <w:sz w:val="28"/>
          <w:szCs w:val="28"/>
          <w:lang w:eastAsia="ru-RU"/>
        </w:rPr>
        <w:t xml:space="preserve">                                                                                                       </w:t>
      </w:r>
    </w:p>
    <w:p w:rsidR="00397797" w:rsidRPr="004D53C1" w:rsidRDefault="00590517" w:rsidP="004D53C1">
      <w:pPr>
        <w:tabs>
          <w:tab w:val="left" w:pos="4335"/>
        </w:tabs>
        <w:jc w:val="right"/>
        <w:rPr>
          <w:rFonts w:ascii="Times New Roman" w:eastAsia="Times New Roman" w:hAnsi="Times New Roman" w:cs="Times New Roman"/>
          <w:i/>
          <w:sz w:val="28"/>
          <w:szCs w:val="28"/>
          <w:lang w:eastAsia="ru-RU"/>
        </w:rPr>
      </w:pPr>
      <w:r w:rsidRPr="00590517">
        <w:rPr>
          <w:rFonts w:ascii="Times New Roman" w:eastAsia="Times New Roman" w:hAnsi="Times New Roman" w:cs="Times New Roman"/>
          <w:i/>
          <w:sz w:val="28"/>
          <w:szCs w:val="28"/>
          <w:lang w:eastAsia="ru-RU"/>
        </w:rPr>
        <w:t xml:space="preserve"> </w:t>
      </w:r>
    </w:p>
    <w:p w:rsidR="006232E7" w:rsidRDefault="00397797" w:rsidP="001F52CD">
      <w:pPr>
        <w:tabs>
          <w:tab w:val="left" w:pos="4335"/>
        </w:tabs>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A3307F" w:rsidRDefault="00A3307F" w:rsidP="001F52CD">
      <w:pPr>
        <w:tabs>
          <w:tab w:val="left" w:pos="4335"/>
        </w:tabs>
        <w:jc w:val="right"/>
        <w:rPr>
          <w:rFonts w:ascii="Times New Roman" w:eastAsia="Times New Roman" w:hAnsi="Times New Roman" w:cs="Times New Roman"/>
          <w:i/>
          <w:sz w:val="24"/>
          <w:szCs w:val="24"/>
          <w:lang w:eastAsia="ru-RU"/>
        </w:rPr>
      </w:pPr>
    </w:p>
    <w:p w:rsidR="00A3307F" w:rsidRDefault="00A3307F" w:rsidP="001F52CD">
      <w:pPr>
        <w:tabs>
          <w:tab w:val="left" w:pos="4335"/>
        </w:tabs>
        <w:jc w:val="right"/>
        <w:rPr>
          <w:rFonts w:ascii="Times New Roman" w:eastAsia="Times New Roman" w:hAnsi="Times New Roman" w:cs="Times New Roman"/>
          <w:i/>
          <w:sz w:val="24"/>
          <w:szCs w:val="24"/>
          <w:lang w:eastAsia="ru-RU"/>
        </w:rPr>
      </w:pPr>
    </w:p>
    <w:p w:rsidR="00590517" w:rsidRPr="000D2A5A" w:rsidRDefault="000D2A5A" w:rsidP="001F52CD">
      <w:pPr>
        <w:tabs>
          <w:tab w:val="left" w:pos="4335"/>
        </w:tabs>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 5</w:t>
      </w:r>
    </w:p>
    <w:p w:rsidR="00AC281E" w:rsidRDefault="000D2A5A" w:rsidP="00AC281E">
      <w:pPr>
        <w:jc w:val="center"/>
      </w:pPr>
      <w:r>
        <w:rPr>
          <w:noProof/>
          <w:lang w:eastAsia="ru-RU"/>
        </w:rPr>
        <w:drawing>
          <wp:anchor distT="0" distB="0" distL="114300" distR="114300" simplePos="0" relativeHeight="251658240" behindDoc="0" locked="0" layoutInCell="1" allowOverlap="1" wp14:anchorId="73921281" wp14:editId="45DCDCBE">
            <wp:simplePos x="0" y="0"/>
            <wp:positionH relativeFrom="column">
              <wp:posOffset>2996565</wp:posOffset>
            </wp:positionH>
            <wp:positionV relativeFrom="paragraph">
              <wp:posOffset>102870</wp:posOffset>
            </wp:positionV>
            <wp:extent cx="657225" cy="7924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81E" w:rsidRPr="00554FFA" w:rsidRDefault="00AC281E" w:rsidP="00AC281E">
      <w:pPr>
        <w:jc w:val="both"/>
      </w:pPr>
    </w:p>
    <w:p w:rsidR="00AC281E" w:rsidRDefault="00AC281E" w:rsidP="00AC281E">
      <w:pPr>
        <w:jc w:val="both"/>
      </w:pPr>
    </w:p>
    <w:p w:rsidR="00AC281E" w:rsidRDefault="00AC281E" w:rsidP="00AC281E">
      <w:pPr>
        <w:jc w:val="both"/>
      </w:pPr>
    </w:p>
    <w:p w:rsidR="00AC281E" w:rsidRPr="00AC281E" w:rsidRDefault="00AC281E" w:rsidP="00AC281E">
      <w:pPr>
        <w:jc w:val="center"/>
        <w:rPr>
          <w:rFonts w:ascii="Times New Roman" w:hAnsi="Times New Roman" w:cs="Times New Roman"/>
          <w:sz w:val="28"/>
          <w:szCs w:val="28"/>
        </w:rPr>
      </w:pPr>
      <w:r w:rsidRPr="00AC281E">
        <w:rPr>
          <w:rFonts w:ascii="Times New Roman" w:hAnsi="Times New Roman" w:cs="Times New Roman"/>
          <w:sz w:val="28"/>
          <w:szCs w:val="28"/>
        </w:rPr>
        <w:t>МУНИЦИПАЛЬНОЕ КАЗЕННОЕ ДОШКОЛЬНОЕ ОБРАЗОВАТЕЛЬНОЕ   УЧРЕЖДЕНИЕ</w:t>
      </w:r>
    </w:p>
    <w:p w:rsidR="00AC281E" w:rsidRPr="00AC281E" w:rsidRDefault="00AC281E" w:rsidP="00AC281E">
      <w:pPr>
        <w:jc w:val="center"/>
        <w:rPr>
          <w:rFonts w:ascii="Times New Roman" w:hAnsi="Times New Roman" w:cs="Times New Roman"/>
          <w:sz w:val="28"/>
          <w:szCs w:val="28"/>
        </w:rPr>
      </w:pPr>
      <w:r w:rsidRPr="00AC281E">
        <w:rPr>
          <w:rFonts w:ascii="Times New Roman" w:hAnsi="Times New Roman" w:cs="Times New Roman"/>
          <w:sz w:val="28"/>
          <w:szCs w:val="28"/>
        </w:rPr>
        <w:t>«ДЕТСКИЙ САД № 6 «Дюймовочка»</w:t>
      </w:r>
    </w:p>
    <w:p w:rsidR="00AC281E" w:rsidRPr="00AC281E" w:rsidRDefault="00AC281E" w:rsidP="00AC281E">
      <w:pPr>
        <w:spacing w:after="0"/>
        <w:rPr>
          <w:rFonts w:ascii="Times New Roman" w:hAnsi="Times New Roman" w:cs="Times New Roman"/>
          <w:sz w:val="28"/>
          <w:szCs w:val="28"/>
        </w:rPr>
      </w:pPr>
      <w:r w:rsidRPr="00AC281E">
        <w:rPr>
          <w:rFonts w:ascii="Times New Roman" w:hAnsi="Times New Roman" w:cs="Times New Roman"/>
          <w:sz w:val="24"/>
          <w:szCs w:val="24"/>
        </w:rPr>
        <w:t>249406 г. Людиново</w:t>
      </w:r>
    </w:p>
    <w:p w:rsidR="00AC281E" w:rsidRPr="00AC281E" w:rsidRDefault="00AC281E" w:rsidP="00AC281E">
      <w:pPr>
        <w:spacing w:after="0"/>
        <w:rPr>
          <w:rFonts w:ascii="Times New Roman" w:hAnsi="Times New Roman" w:cs="Times New Roman"/>
          <w:sz w:val="24"/>
          <w:szCs w:val="24"/>
        </w:rPr>
      </w:pPr>
      <w:r w:rsidRPr="00AC281E">
        <w:rPr>
          <w:rFonts w:ascii="Times New Roman" w:hAnsi="Times New Roman" w:cs="Times New Roman"/>
          <w:sz w:val="24"/>
          <w:szCs w:val="24"/>
        </w:rPr>
        <w:t>Калужская область</w:t>
      </w:r>
    </w:p>
    <w:p w:rsidR="00AC281E" w:rsidRPr="00AC281E" w:rsidRDefault="00AC281E" w:rsidP="00AC281E">
      <w:pPr>
        <w:spacing w:after="0"/>
        <w:rPr>
          <w:rFonts w:ascii="Times New Roman" w:hAnsi="Times New Roman" w:cs="Times New Roman"/>
          <w:sz w:val="24"/>
          <w:szCs w:val="24"/>
        </w:rPr>
      </w:pPr>
      <w:r w:rsidRPr="00AC281E">
        <w:rPr>
          <w:rFonts w:ascii="Times New Roman" w:hAnsi="Times New Roman" w:cs="Times New Roman"/>
          <w:sz w:val="24"/>
          <w:szCs w:val="24"/>
        </w:rPr>
        <w:t>Ул .Чугунова,4А</w:t>
      </w:r>
    </w:p>
    <w:p w:rsidR="00AC281E" w:rsidRPr="00EF6D95" w:rsidRDefault="00AC281E" w:rsidP="00AC281E">
      <w:pPr>
        <w:jc w:val="center"/>
        <w:rPr>
          <w:sz w:val="24"/>
          <w:szCs w:val="24"/>
        </w:rPr>
      </w:pPr>
    </w:p>
    <w:p w:rsidR="00AC281E" w:rsidRPr="000D2A5A" w:rsidRDefault="00AC281E" w:rsidP="00AC281E">
      <w:pPr>
        <w:jc w:val="center"/>
        <w:rPr>
          <w:rFonts w:ascii="Times New Roman" w:hAnsi="Times New Roman" w:cs="Times New Roman"/>
          <w:b/>
          <w:sz w:val="24"/>
          <w:szCs w:val="24"/>
        </w:rPr>
      </w:pPr>
      <w:r w:rsidRPr="000D2A5A">
        <w:rPr>
          <w:rFonts w:ascii="Times New Roman" w:hAnsi="Times New Roman" w:cs="Times New Roman"/>
          <w:b/>
          <w:sz w:val="24"/>
          <w:szCs w:val="24"/>
        </w:rPr>
        <w:t>ПРИКАЗ</w:t>
      </w:r>
    </w:p>
    <w:p w:rsidR="00AC281E" w:rsidRPr="00EF6D95" w:rsidRDefault="00AC281E" w:rsidP="00AC281E">
      <w:pPr>
        <w:rPr>
          <w:sz w:val="24"/>
          <w:szCs w:val="24"/>
        </w:rPr>
      </w:pPr>
    </w:p>
    <w:p w:rsidR="00AC281E" w:rsidRPr="004D53C1" w:rsidRDefault="006232E7" w:rsidP="00AC281E">
      <w:pPr>
        <w:rPr>
          <w:rFonts w:ascii="Times New Roman" w:hAnsi="Times New Roman" w:cs="Times New Roman"/>
          <w:sz w:val="24"/>
          <w:szCs w:val="24"/>
        </w:rPr>
      </w:pPr>
      <w:r>
        <w:rPr>
          <w:rFonts w:ascii="Times New Roman" w:hAnsi="Times New Roman" w:cs="Times New Roman"/>
          <w:sz w:val="24"/>
          <w:szCs w:val="24"/>
        </w:rPr>
        <w:t xml:space="preserve">         от 28.08.2018г.</w:t>
      </w:r>
      <w:r w:rsidR="00AC281E" w:rsidRPr="004D53C1">
        <w:rPr>
          <w:rFonts w:ascii="Times New Roman" w:hAnsi="Times New Roman" w:cs="Times New Roman"/>
          <w:sz w:val="24"/>
          <w:szCs w:val="24"/>
        </w:rPr>
        <w:t xml:space="preserve">                                              </w:t>
      </w:r>
      <w:r>
        <w:rPr>
          <w:rFonts w:ascii="Times New Roman" w:hAnsi="Times New Roman" w:cs="Times New Roman"/>
          <w:sz w:val="24"/>
          <w:szCs w:val="24"/>
        </w:rPr>
        <w:t xml:space="preserve">                      № 30/8</w:t>
      </w:r>
    </w:p>
    <w:p w:rsidR="004D53C1" w:rsidRDefault="005E00CC" w:rsidP="00AC281E">
      <w:pPr>
        <w:rPr>
          <w:rFonts w:ascii="Times New Roman" w:hAnsi="Times New Roman" w:cs="Times New Roman"/>
          <w:sz w:val="28"/>
          <w:szCs w:val="28"/>
        </w:rPr>
      </w:pPr>
      <w:r>
        <w:rPr>
          <w:sz w:val="24"/>
          <w:szCs w:val="24"/>
        </w:rPr>
        <w:t xml:space="preserve">                                               </w:t>
      </w:r>
      <w:r w:rsidR="00AC281E" w:rsidRPr="00AC281E">
        <w:rPr>
          <w:rFonts w:ascii="Times New Roman" w:hAnsi="Times New Roman" w:cs="Times New Roman"/>
          <w:sz w:val="28"/>
          <w:szCs w:val="28"/>
        </w:rPr>
        <w:t xml:space="preserve"> </w:t>
      </w:r>
    </w:p>
    <w:p w:rsidR="00AC281E" w:rsidRPr="004D53C1" w:rsidRDefault="00AC281E" w:rsidP="004D53C1">
      <w:pPr>
        <w:rPr>
          <w:rFonts w:ascii="Times New Roman" w:hAnsi="Times New Roman" w:cs="Times New Roman"/>
          <w:sz w:val="24"/>
          <w:szCs w:val="24"/>
        </w:rPr>
      </w:pPr>
      <w:r w:rsidRPr="004D53C1">
        <w:rPr>
          <w:rFonts w:ascii="Times New Roman" w:hAnsi="Times New Roman" w:cs="Times New Roman"/>
          <w:sz w:val="24"/>
          <w:szCs w:val="24"/>
        </w:rPr>
        <w:t>О создании комиссии  по охране труда</w:t>
      </w: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В целях соблюдения техники безопасности</w:t>
      </w: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 xml:space="preserve"> ПРИКАЗЫВАЮ:</w:t>
      </w:r>
    </w:p>
    <w:p w:rsidR="00AC281E" w:rsidRPr="004D53C1" w:rsidRDefault="00AC281E" w:rsidP="005E00CC">
      <w:pPr>
        <w:spacing w:after="0"/>
        <w:rPr>
          <w:rFonts w:ascii="Times New Roman" w:hAnsi="Times New Roman" w:cs="Times New Roman"/>
          <w:sz w:val="24"/>
          <w:szCs w:val="24"/>
        </w:rPr>
      </w:pP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 xml:space="preserve">   1.Создать  комиссию  по охране труда  и соблюдении техники безопасности в  следующем составе:</w:t>
      </w:r>
    </w:p>
    <w:p w:rsidR="00AC281E" w:rsidRPr="004D53C1" w:rsidRDefault="00AC281E" w:rsidP="005E00CC">
      <w:pPr>
        <w:spacing w:after="0"/>
        <w:rPr>
          <w:rFonts w:ascii="Times New Roman" w:hAnsi="Times New Roman" w:cs="Times New Roman"/>
          <w:sz w:val="24"/>
          <w:szCs w:val="24"/>
        </w:rPr>
      </w:pP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 председатель комиссии    -  ст.воспитатель  Калинина Г.Н</w:t>
      </w: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 xml:space="preserve">- члены комиссии   - </w:t>
      </w:r>
      <w:r w:rsidR="000D2A5A" w:rsidRPr="004D53C1">
        <w:rPr>
          <w:rFonts w:ascii="Times New Roman" w:hAnsi="Times New Roman" w:cs="Times New Roman"/>
          <w:sz w:val="24"/>
          <w:szCs w:val="24"/>
        </w:rPr>
        <w:t xml:space="preserve">             </w:t>
      </w:r>
      <w:r w:rsidRPr="004D53C1">
        <w:rPr>
          <w:rFonts w:ascii="Times New Roman" w:hAnsi="Times New Roman" w:cs="Times New Roman"/>
          <w:sz w:val="24"/>
          <w:szCs w:val="24"/>
        </w:rPr>
        <w:t xml:space="preserve"> завхоз    </w:t>
      </w:r>
      <w:r w:rsidR="000D2A5A" w:rsidRPr="004D53C1">
        <w:rPr>
          <w:rFonts w:ascii="Times New Roman" w:hAnsi="Times New Roman" w:cs="Times New Roman"/>
          <w:sz w:val="24"/>
          <w:szCs w:val="24"/>
        </w:rPr>
        <w:t xml:space="preserve"> </w:t>
      </w:r>
      <w:r w:rsidRPr="004D53C1">
        <w:rPr>
          <w:rFonts w:ascii="Times New Roman" w:hAnsi="Times New Roman" w:cs="Times New Roman"/>
          <w:sz w:val="24"/>
          <w:szCs w:val="24"/>
        </w:rPr>
        <w:t>Аношенкова  О.Л.</w:t>
      </w:r>
    </w:p>
    <w:p w:rsidR="00AC281E" w:rsidRPr="004D53C1" w:rsidRDefault="00AC281E" w:rsidP="005E00CC">
      <w:pPr>
        <w:tabs>
          <w:tab w:val="left" w:pos="2595"/>
        </w:tabs>
        <w:spacing w:after="0"/>
        <w:rPr>
          <w:rFonts w:ascii="Times New Roman" w:hAnsi="Times New Roman" w:cs="Times New Roman"/>
          <w:sz w:val="24"/>
          <w:szCs w:val="24"/>
        </w:rPr>
      </w:pPr>
      <w:r w:rsidRPr="004D53C1">
        <w:rPr>
          <w:rFonts w:ascii="Times New Roman" w:hAnsi="Times New Roman" w:cs="Times New Roman"/>
          <w:sz w:val="24"/>
          <w:szCs w:val="24"/>
        </w:rPr>
        <w:t xml:space="preserve">                                    </w:t>
      </w:r>
      <w:r w:rsidR="000D2A5A" w:rsidRPr="004D53C1">
        <w:rPr>
          <w:rFonts w:ascii="Times New Roman" w:hAnsi="Times New Roman" w:cs="Times New Roman"/>
          <w:sz w:val="24"/>
          <w:szCs w:val="24"/>
        </w:rPr>
        <w:t xml:space="preserve">              </w:t>
      </w:r>
      <w:r w:rsidRPr="004D53C1">
        <w:rPr>
          <w:rFonts w:ascii="Times New Roman" w:hAnsi="Times New Roman" w:cs="Times New Roman"/>
          <w:sz w:val="24"/>
          <w:szCs w:val="24"/>
        </w:rPr>
        <w:t xml:space="preserve">воспитатель </w:t>
      </w:r>
      <w:r w:rsidR="000D2A5A" w:rsidRPr="004D53C1">
        <w:rPr>
          <w:rFonts w:ascii="Times New Roman" w:hAnsi="Times New Roman" w:cs="Times New Roman"/>
          <w:sz w:val="24"/>
          <w:szCs w:val="24"/>
        </w:rPr>
        <w:t xml:space="preserve"> </w:t>
      </w:r>
      <w:r w:rsidRPr="004D53C1">
        <w:rPr>
          <w:rFonts w:ascii="Times New Roman" w:hAnsi="Times New Roman" w:cs="Times New Roman"/>
          <w:sz w:val="24"/>
          <w:szCs w:val="24"/>
        </w:rPr>
        <w:t>КоняшкинаЕ.В.</w:t>
      </w:r>
    </w:p>
    <w:p w:rsidR="000D2A5A" w:rsidRPr="004D53C1" w:rsidRDefault="000D2A5A" w:rsidP="005E00CC">
      <w:pPr>
        <w:tabs>
          <w:tab w:val="left" w:pos="2595"/>
        </w:tabs>
        <w:spacing w:after="0"/>
        <w:rPr>
          <w:rFonts w:ascii="Times New Roman" w:hAnsi="Times New Roman" w:cs="Times New Roman"/>
          <w:sz w:val="24"/>
          <w:szCs w:val="24"/>
        </w:rPr>
      </w:pPr>
    </w:p>
    <w:p w:rsidR="00AC281E" w:rsidRPr="004D53C1" w:rsidRDefault="00D6101C" w:rsidP="005E00CC">
      <w:pPr>
        <w:spacing w:after="0"/>
        <w:jc w:val="center"/>
        <w:rPr>
          <w:sz w:val="24"/>
          <w:szCs w:val="24"/>
        </w:rPr>
      </w:pPr>
      <w:r w:rsidRPr="004D53C1">
        <w:rPr>
          <w:sz w:val="24"/>
          <w:szCs w:val="24"/>
        </w:rPr>
        <w:t xml:space="preserve"> </w:t>
      </w:r>
    </w:p>
    <w:p w:rsidR="00AC281E" w:rsidRPr="004D53C1" w:rsidRDefault="004D53C1" w:rsidP="00AC281E">
      <w:pPr>
        <w:rPr>
          <w:rFonts w:ascii="Times New Roman" w:hAnsi="Times New Roman" w:cs="Times New Roman"/>
          <w:sz w:val="24"/>
          <w:szCs w:val="24"/>
        </w:rPr>
      </w:pPr>
      <w:r>
        <w:rPr>
          <w:rFonts w:ascii="Times New Roman" w:hAnsi="Times New Roman" w:cs="Times New Roman"/>
          <w:sz w:val="24"/>
          <w:szCs w:val="24"/>
        </w:rPr>
        <w:t xml:space="preserve">Заведующая </w:t>
      </w:r>
      <w:r w:rsidR="00AC281E" w:rsidRPr="004D53C1">
        <w:rPr>
          <w:rFonts w:ascii="Times New Roman" w:hAnsi="Times New Roman" w:cs="Times New Roman"/>
          <w:sz w:val="24"/>
          <w:szCs w:val="24"/>
        </w:rPr>
        <w:t xml:space="preserve">  МКДОУ                          </w:t>
      </w:r>
      <w:r w:rsidR="00D6101C" w:rsidRPr="004D53C1">
        <w:rPr>
          <w:rFonts w:ascii="Times New Roman" w:hAnsi="Times New Roman" w:cs="Times New Roman"/>
          <w:sz w:val="24"/>
          <w:szCs w:val="24"/>
        </w:rPr>
        <w:t xml:space="preserve">     </w:t>
      </w:r>
      <w:r>
        <w:rPr>
          <w:rFonts w:ascii="Times New Roman" w:hAnsi="Times New Roman" w:cs="Times New Roman"/>
          <w:sz w:val="24"/>
          <w:szCs w:val="24"/>
        </w:rPr>
        <w:t xml:space="preserve">    </w:t>
      </w:r>
      <w:r w:rsidR="00D6101C" w:rsidRPr="004D53C1">
        <w:rPr>
          <w:rFonts w:ascii="Times New Roman" w:hAnsi="Times New Roman" w:cs="Times New Roman"/>
          <w:sz w:val="24"/>
          <w:szCs w:val="24"/>
        </w:rPr>
        <w:t xml:space="preserve"> </w:t>
      </w:r>
      <w:r w:rsidR="00AC281E" w:rsidRPr="004D53C1">
        <w:rPr>
          <w:rFonts w:ascii="Times New Roman" w:hAnsi="Times New Roman" w:cs="Times New Roman"/>
          <w:sz w:val="24"/>
          <w:szCs w:val="24"/>
        </w:rPr>
        <w:t xml:space="preserve">О.В.Тарасенкова                            </w:t>
      </w:r>
    </w:p>
    <w:p w:rsidR="00AC281E" w:rsidRPr="004D53C1" w:rsidRDefault="005E00CC" w:rsidP="005E00CC">
      <w:pPr>
        <w:spacing w:after="0"/>
        <w:rPr>
          <w:rFonts w:ascii="Times New Roman" w:hAnsi="Times New Roman" w:cs="Times New Roman"/>
          <w:sz w:val="24"/>
          <w:szCs w:val="24"/>
        </w:rPr>
      </w:pPr>
      <w:r w:rsidRPr="004D53C1">
        <w:rPr>
          <w:rFonts w:ascii="Times New Roman" w:hAnsi="Times New Roman" w:cs="Times New Roman"/>
          <w:sz w:val="24"/>
          <w:szCs w:val="24"/>
        </w:rPr>
        <w:t xml:space="preserve">С приказом ознакомлены                       </w:t>
      </w:r>
      <w:r w:rsidR="00AC281E" w:rsidRPr="004D53C1">
        <w:rPr>
          <w:rFonts w:ascii="Times New Roman" w:hAnsi="Times New Roman" w:cs="Times New Roman"/>
          <w:sz w:val="24"/>
          <w:szCs w:val="24"/>
        </w:rPr>
        <w:t xml:space="preserve"> </w:t>
      </w:r>
      <w:r w:rsidR="00D6101C" w:rsidRPr="004D53C1">
        <w:rPr>
          <w:rFonts w:ascii="Times New Roman" w:hAnsi="Times New Roman" w:cs="Times New Roman"/>
          <w:sz w:val="24"/>
          <w:szCs w:val="24"/>
        </w:rPr>
        <w:t xml:space="preserve">       </w:t>
      </w:r>
      <w:r w:rsidR="00AC281E" w:rsidRPr="004D53C1">
        <w:rPr>
          <w:rFonts w:ascii="Times New Roman" w:hAnsi="Times New Roman" w:cs="Times New Roman"/>
          <w:sz w:val="24"/>
          <w:szCs w:val="24"/>
        </w:rPr>
        <w:t xml:space="preserve"> Калинина Г.Н</w:t>
      </w:r>
    </w:p>
    <w:p w:rsidR="00AC281E" w:rsidRPr="004D53C1" w:rsidRDefault="00AC281E" w:rsidP="005E00CC">
      <w:pPr>
        <w:spacing w:after="0"/>
        <w:rPr>
          <w:rFonts w:ascii="Times New Roman" w:hAnsi="Times New Roman" w:cs="Times New Roman"/>
          <w:sz w:val="24"/>
          <w:szCs w:val="24"/>
        </w:rPr>
      </w:pPr>
      <w:r w:rsidRPr="000D2A5A">
        <w:rPr>
          <w:rFonts w:ascii="Times New Roman" w:hAnsi="Times New Roman" w:cs="Times New Roman"/>
          <w:sz w:val="28"/>
          <w:szCs w:val="28"/>
        </w:rPr>
        <w:t xml:space="preserve">                                                                </w:t>
      </w:r>
      <w:r w:rsidRPr="004D53C1">
        <w:rPr>
          <w:rFonts w:ascii="Times New Roman" w:hAnsi="Times New Roman" w:cs="Times New Roman"/>
          <w:sz w:val="24"/>
          <w:szCs w:val="24"/>
        </w:rPr>
        <w:t>Аношенкова О.Л.</w:t>
      </w:r>
    </w:p>
    <w:p w:rsidR="00AC281E" w:rsidRPr="004D53C1" w:rsidRDefault="00AC281E" w:rsidP="005E00CC">
      <w:pPr>
        <w:spacing w:after="0"/>
        <w:rPr>
          <w:rFonts w:ascii="Times New Roman" w:hAnsi="Times New Roman" w:cs="Times New Roman"/>
          <w:sz w:val="24"/>
          <w:szCs w:val="24"/>
        </w:rPr>
      </w:pPr>
      <w:r w:rsidRPr="004D53C1">
        <w:rPr>
          <w:rFonts w:ascii="Times New Roman" w:hAnsi="Times New Roman" w:cs="Times New Roman"/>
          <w:sz w:val="24"/>
          <w:szCs w:val="24"/>
        </w:rPr>
        <w:t xml:space="preserve">                                                                         </w:t>
      </w:r>
      <w:r w:rsidR="004D53C1">
        <w:rPr>
          <w:rFonts w:ascii="Times New Roman" w:hAnsi="Times New Roman" w:cs="Times New Roman"/>
          <w:sz w:val="24"/>
          <w:szCs w:val="24"/>
        </w:rPr>
        <w:t xml:space="preserve"> </w:t>
      </w:r>
      <w:r w:rsidRPr="004D53C1">
        <w:rPr>
          <w:rFonts w:ascii="Times New Roman" w:hAnsi="Times New Roman" w:cs="Times New Roman"/>
          <w:sz w:val="24"/>
          <w:szCs w:val="24"/>
        </w:rPr>
        <w:t xml:space="preserve"> Коняшкина Е.В.</w:t>
      </w:r>
    </w:p>
    <w:p w:rsidR="00AC281E" w:rsidRPr="003E0B58" w:rsidRDefault="00AC281E" w:rsidP="00AC281E">
      <w:pPr>
        <w:rPr>
          <w:sz w:val="28"/>
          <w:szCs w:val="28"/>
        </w:rPr>
      </w:pPr>
    </w:p>
    <w:sectPr w:rsidR="00AC281E" w:rsidRPr="003E0B58" w:rsidSect="00A3307F">
      <w:headerReference w:type="default" r:id="rId14"/>
      <w:footerReference w:type="default" r:id="rId15"/>
      <w:pgSz w:w="11906" w:h="16838"/>
      <w:pgMar w:top="0" w:right="720" w:bottom="720" w:left="1418"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BB7" w:rsidRDefault="00F15BB7" w:rsidP="004B7F48">
      <w:pPr>
        <w:spacing w:after="0" w:line="240" w:lineRule="auto"/>
      </w:pPr>
      <w:r>
        <w:separator/>
      </w:r>
    </w:p>
  </w:endnote>
  <w:endnote w:type="continuationSeparator" w:id="0">
    <w:p w:rsidR="00F15BB7" w:rsidRDefault="00F15BB7" w:rsidP="004B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081054"/>
    </w:sdtPr>
    <w:sdtEndPr/>
    <w:sdtContent>
      <w:p w:rsidR="00822B4A" w:rsidRDefault="00822B4A">
        <w:pPr>
          <w:pStyle w:val="a6"/>
          <w:jc w:val="center"/>
        </w:pPr>
        <w:r>
          <w:fldChar w:fldCharType="begin"/>
        </w:r>
        <w:r>
          <w:instrText xml:space="preserve"> PAGE   \* MERGEFORMAT </w:instrText>
        </w:r>
        <w:r>
          <w:fldChar w:fldCharType="separate"/>
        </w:r>
        <w:r w:rsidR="009937A7">
          <w:rPr>
            <w:noProof/>
          </w:rPr>
          <w:t>1</w:t>
        </w:r>
        <w:r>
          <w:rPr>
            <w:noProof/>
          </w:rPr>
          <w:fldChar w:fldCharType="end"/>
        </w:r>
      </w:p>
    </w:sdtContent>
  </w:sdt>
  <w:p w:rsidR="00822B4A" w:rsidRDefault="00822B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BB7" w:rsidRDefault="00F15BB7" w:rsidP="004B7F48">
      <w:pPr>
        <w:spacing w:after="0" w:line="240" w:lineRule="auto"/>
      </w:pPr>
      <w:r>
        <w:separator/>
      </w:r>
    </w:p>
  </w:footnote>
  <w:footnote w:type="continuationSeparator" w:id="0">
    <w:p w:rsidR="00F15BB7" w:rsidRDefault="00F15BB7" w:rsidP="004B7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4A" w:rsidRPr="00486071" w:rsidRDefault="00A3307F" w:rsidP="00A3307F">
    <w:pPr>
      <w:pStyle w:val="a4"/>
      <w:tabs>
        <w:tab w:val="clear" w:pos="4677"/>
        <w:tab w:val="clear" w:pos="9355"/>
        <w:tab w:val="left" w:pos="5895"/>
        <w:tab w:val="left" w:pos="6255"/>
        <w:tab w:val="right" w:pos="9768"/>
      </w:tabs>
      <w:rPr>
        <w:rFonts w:ascii="Times New Roman" w:hAnsi="Times New Roman" w:cs="Times New Roman"/>
        <w:i/>
        <w:sz w:val="24"/>
        <w:szCs w:val="24"/>
      </w:rPr>
    </w:pPr>
    <w:r>
      <w:tab/>
    </w:r>
    <w:r w:rsidR="00822B4A">
      <w:t xml:space="preserve">                     </w:t>
    </w:r>
    <w:r w:rsidR="00822B4A">
      <w:tab/>
      <w:t xml:space="preserve"> </w:t>
    </w:r>
    <w:r w:rsidR="00822B4A">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AFE"/>
    <w:multiLevelType w:val="multilevel"/>
    <w:tmpl w:val="D682C93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AD0948"/>
    <w:multiLevelType w:val="hybridMultilevel"/>
    <w:tmpl w:val="8EE2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C36BB"/>
    <w:multiLevelType w:val="multilevel"/>
    <w:tmpl w:val="E43E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2725D0"/>
    <w:multiLevelType w:val="multilevel"/>
    <w:tmpl w:val="BE3C8B5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4D269B"/>
    <w:multiLevelType w:val="multilevel"/>
    <w:tmpl w:val="8394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884E0F"/>
    <w:multiLevelType w:val="hybridMultilevel"/>
    <w:tmpl w:val="A2CAB2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1343D9"/>
    <w:multiLevelType w:val="multilevel"/>
    <w:tmpl w:val="2EA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51605D"/>
    <w:multiLevelType w:val="hybridMultilevel"/>
    <w:tmpl w:val="7E282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037F73"/>
    <w:multiLevelType w:val="multilevel"/>
    <w:tmpl w:val="69EE2F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7"/>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7061031"/>
    <w:multiLevelType w:val="multilevel"/>
    <w:tmpl w:val="A0C0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E311566"/>
    <w:multiLevelType w:val="hybridMultilevel"/>
    <w:tmpl w:val="59601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524FC0"/>
    <w:multiLevelType w:val="multilevel"/>
    <w:tmpl w:val="8192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EE4C6A"/>
    <w:multiLevelType w:val="multilevel"/>
    <w:tmpl w:val="528412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7D0309C"/>
    <w:multiLevelType w:val="hybridMultilevel"/>
    <w:tmpl w:val="2DA6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506D33"/>
    <w:multiLevelType w:val="multilevel"/>
    <w:tmpl w:val="0976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6F356B"/>
    <w:multiLevelType w:val="hybridMultilevel"/>
    <w:tmpl w:val="1896A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08177A"/>
    <w:multiLevelType w:val="multilevel"/>
    <w:tmpl w:val="D1C610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172B2B"/>
    <w:multiLevelType w:val="multilevel"/>
    <w:tmpl w:val="D346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1B528BD"/>
    <w:multiLevelType w:val="multilevel"/>
    <w:tmpl w:val="43EC20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6"/>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35F0751"/>
    <w:multiLevelType w:val="hybridMultilevel"/>
    <w:tmpl w:val="AA64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623146"/>
    <w:multiLevelType w:val="multilevel"/>
    <w:tmpl w:val="2F3A150E"/>
    <w:lvl w:ilvl="0">
      <w:start w:val="5"/>
      <w:numFmt w:val="decimal"/>
      <w:lvlText w:val="%1."/>
      <w:lvlJc w:val="left"/>
      <w:pPr>
        <w:tabs>
          <w:tab w:val="num" w:pos="360"/>
        </w:tabs>
        <w:ind w:left="360" w:hanging="360"/>
      </w:pPr>
    </w:lvl>
    <w:lvl w:ilvl="1">
      <w:start w:val="6"/>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66550BD6"/>
    <w:multiLevelType w:val="multilevel"/>
    <w:tmpl w:val="76F8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6B4942"/>
    <w:multiLevelType w:val="multilevel"/>
    <w:tmpl w:val="0CBA9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67794DC5"/>
    <w:multiLevelType w:val="multilevel"/>
    <w:tmpl w:val="93FE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7DE7A44"/>
    <w:multiLevelType w:val="multilevel"/>
    <w:tmpl w:val="A4B2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C5378FE"/>
    <w:multiLevelType w:val="hybridMultilevel"/>
    <w:tmpl w:val="F1D28CE2"/>
    <w:lvl w:ilvl="0" w:tplc="07B2863A">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E700D03"/>
    <w:multiLevelType w:val="multilevel"/>
    <w:tmpl w:val="C8CE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08F75FB"/>
    <w:multiLevelType w:val="hybridMultilevel"/>
    <w:tmpl w:val="6D781510"/>
    <w:lvl w:ilvl="0" w:tplc="7082BE12">
      <w:start w:val="14"/>
      <w:numFmt w:val="decimal"/>
      <w:lvlText w:val="%1."/>
      <w:lvlJc w:val="left"/>
      <w:pPr>
        <w:tabs>
          <w:tab w:val="num" w:pos="930"/>
        </w:tabs>
        <w:ind w:left="93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6B0145E"/>
    <w:multiLevelType w:val="multilevel"/>
    <w:tmpl w:val="4324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76A76ED"/>
    <w:multiLevelType w:val="hybridMultilevel"/>
    <w:tmpl w:val="8766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3"/>
  </w:num>
  <w:num w:numId="4">
    <w:abstractNumId w:val="28"/>
  </w:num>
  <w:num w:numId="5">
    <w:abstractNumId w:val="9"/>
  </w:num>
  <w:num w:numId="6">
    <w:abstractNumId w:val="14"/>
  </w:num>
  <w:num w:numId="7">
    <w:abstractNumId w:val="6"/>
  </w:num>
  <w:num w:numId="8">
    <w:abstractNumId w:val="2"/>
  </w:num>
  <w:num w:numId="9">
    <w:abstractNumId w:val="21"/>
  </w:num>
  <w:num w:numId="10">
    <w:abstractNumId w:val="26"/>
  </w:num>
  <w:num w:numId="11">
    <w:abstractNumId w:val="4"/>
  </w:num>
  <w:num w:numId="12">
    <w:abstractNumId w:val="11"/>
  </w:num>
  <w:num w:numId="13">
    <w:abstractNumId w:val="27"/>
  </w:num>
  <w:num w:numId="14">
    <w:abstractNumId w:val="2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7"/>
  </w:num>
  <w:num w:numId="22">
    <w:abstractNumId w:val="18"/>
    <w:lvlOverride w:ilvl="0"/>
    <w:lvlOverride w:ilvl="1">
      <w:startOverride w:val="3"/>
    </w:lvlOverride>
    <w:lvlOverride w:ilvl="2">
      <w:startOverride w:val="6"/>
    </w:lvlOverride>
    <w:lvlOverride w:ilvl="3"/>
    <w:lvlOverride w:ilvl="4"/>
    <w:lvlOverride w:ilvl="5"/>
    <w:lvlOverride w:ilvl="6"/>
    <w:lvlOverride w:ilvl="7"/>
    <w:lvlOverride w:ilvl="8"/>
  </w:num>
  <w:num w:numId="23">
    <w:abstractNumId w:val="8"/>
    <w:lvlOverride w:ilvl="0"/>
    <w:lvlOverride w:ilvl="1">
      <w:startOverride w:val="7"/>
    </w:lvlOverride>
    <w:lvlOverride w:ilvl="2"/>
    <w:lvlOverride w:ilvl="3"/>
    <w:lvlOverride w:ilvl="4"/>
    <w:lvlOverride w:ilvl="5"/>
    <w:lvlOverride w:ilvl="6"/>
    <w:lvlOverride w:ilvl="7"/>
    <w:lvlOverride w:ilvl="8"/>
  </w:num>
  <w:num w:numId="24">
    <w:abstractNumId w:val="5"/>
  </w:num>
  <w:num w:numId="25">
    <w:abstractNumId w:val="3"/>
  </w:num>
  <w:num w:numId="26">
    <w:abstractNumId w:val="0"/>
  </w:num>
  <w:num w:numId="27">
    <w:abstractNumId w:val="16"/>
  </w:num>
  <w:num w:numId="28">
    <w:abstractNumId w:val="15"/>
  </w:num>
  <w:num w:numId="29">
    <w:abstractNumId w:val="13"/>
  </w:num>
  <w:num w:numId="30">
    <w:abstractNumId w:val="29"/>
  </w:num>
  <w:num w:numId="31">
    <w:abstractNumId w:val="19"/>
  </w:num>
  <w:num w:numId="32">
    <w:abstractNumId w:val="1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94"/>
    <w:rsid w:val="00095E7A"/>
    <w:rsid w:val="000B4671"/>
    <w:rsid w:val="000C6424"/>
    <w:rsid w:val="000D2A5A"/>
    <w:rsid w:val="000E1E71"/>
    <w:rsid w:val="000E387F"/>
    <w:rsid w:val="00107036"/>
    <w:rsid w:val="001668E1"/>
    <w:rsid w:val="00170E52"/>
    <w:rsid w:val="00175126"/>
    <w:rsid w:val="001D5CE2"/>
    <w:rsid w:val="001F52CD"/>
    <w:rsid w:val="002021E8"/>
    <w:rsid w:val="00254E37"/>
    <w:rsid w:val="00271823"/>
    <w:rsid w:val="00297D04"/>
    <w:rsid w:val="002D1218"/>
    <w:rsid w:val="003945EF"/>
    <w:rsid w:val="00397797"/>
    <w:rsid w:val="003C4694"/>
    <w:rsid w:val="003D4664"/>
    <w:rsid w:val="003E1C49"/>
    <w:rsid w:val="003E2A0C"/>
    <w:rsid w:val="00452C69"/>
    <w:rsid w:val="00486071"/>
    <w:rsid w:val="00494343"/>
    <w:rsid w:val="004B7F48"/>
    <w:rsid w:val="004C15F4"/>
    <w:rsid w:val="004D53C1"/>
    <w:rsid w:val="004E7D2E"/>
    <w:rsid w:val="00514B66"/>
    <w:rsid w:val="00514D70"/>
    <w:rsid w:val="005320CA"/>
    <w:rsid w:val="00542021"/>
    <w:rsid w:val="005862E0"/>
    <w:rsid w:val="00590517"/>
    <w:rsid w:val="005A245C"/>
    <w:rsid w:val="005A504C"/>
    <w:rsid w:val="005C399B"/>
    <w:rsid w:val="005E00CC"/>
    <w:rsid w:val="006067DA"/>
    <w:rsid w:val="006232E7"/>
    <w:rsid w:val="00660D06"/>
    <w:rsid w:val="006710FD"/>
    <w:rsid w:val="006827B9"/>
    <w:rsid w:val="006E280E"/>
    <w:rsid w:val="00712CEA"/>
    <w:rsid w:val="007236C8"/>
    <w:rsid w:val="00730565"/>
    <w:rsid w:val="00786846"/>
    <w:rsid w:val="007D3A2F"/>
    <w:rsid w:val="007E0D07"/>
    <w:rsid w:val="00822B4A"/>
    <w:rsid w:val="0085305F"/>
    <w:rsid w:val="008538D2"/>
    <w:rsid w:val="008B174E"/>
    <w:rsid w:val="008F4700"/>
    <w:rsid w:val="00912B29"/>
    <w:rsid w:val="00915264"/>
    <w:rsid w:val="0093510B"/>
    <w:rsid w:val="0098027C"/>
    <w:rsid w:val="009813FE"/>
    <w:rsid w:val="009937A7"/>
    <w:rsid w:val="009A30DD"/>
    <w:rsid w:val="00A112D5"/>
    <w:rsid w:val="00A3307F"/>
    <w:rsid w:val="00A702BE"/>
    <w:rsid w:val="00A8034B"/>
    <w:rsid w:val="00AA0F12"/>
    <w:rsid w:val="00AA5374"/>
    <w:rsid w:val="00AC0DE7"/>
    <w:rsid w:val="00AC281E"/>
    <w:rsid w:val="00AE20D5"/>
    <w:rsid w:val="00AF768F"/>
    <w:rsid w:val="00B570DE"/>
    <w:rsid w:val="00BB7626"/>
    <w:rsid w:val="00BE3946"/>
    <w:rsid w:val="00C02240"/>
    <w:rsid w:val="00C0503D"/>
    <w:rsid w:val="00C259AF"/>
    <w:rsid w:val="00C4026A"/>
    <w:rsid w:val="00C40A25"/>
    <w:rsid w:val="00C675B4"/>
    <w:rsid w:val="00C82D7A"/>
    <w:rsid w:val="00CA4BE3"/>
    <w:rsid w:val="00CA5030"/>
    <w:rsid w:val="00CE200E"/>
    <w:rsid w:val="00D12A1F"/>
    <w:rsid w:val="00D21BD1"/>
    <w:rsid w:val="00D6101C"/>
    <w:rsid w:val="00DD1909"/>
    <w:rsid w:val="00DD5561"/>
    <w:rsid w:val="00DE73C8"/>
    <w:rsid w:val="00E11C55"/>
    <w:rsid w:val="00E2796E"/>
    <w:rsid w:val="00E340E7"/>
    <w:rsid w:val="00ED2598"/>
    <w:rsid w:val="00EF4962"/>
    <w:rsid w:val="00F15BB7"/>
    <w:rsid w:val="00F74394"/>
    <w:rsid w:val="00FB15C8"/>
    <w:rsid w:val="00FC175B"/>
    <w:rsid w:val="00FE1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B3B82F-AD56-43E7-99EC-040759D2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6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694"/>
    <w:pPr>
      <w:ind w:left="720"/>
      <w:contextualSpacing/>
    </w:pPr>
  </w:style>
  <w:style w:type="paragraph" w:styleId="a4">
    <w:name w:val="header"/>
    <w:basedOn w:val="a"/>
    <w:link w:val="a5"/>
    <w:uiPriority w:val="99"/>
    <w:unhideWhenUsed/>
    <w:rsid w:val="004B7F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7F48"/>
  </w:style>
  <w:style w:type="paragraph" w:styleId="a6">
    <w:name w:val="footer"/>
    <w:basedOn w:val="a"/>
    <w:link w:val="a7"/>
    <w:unhideWhenUsed/>
    <w:rsid w:val="004B7F48"/>
    <w:pPr>
      <w:tabs>
        <w:tab w:val="center" w:pos="4677"/>
        <w:tab w:val="right" w:pos="9355"/>
      </w:tabs>
      <w:spacing w:after="0" w:line="240" w:lineRule="auto"/>
    </w:pPr>
  </w:style>
  <w:style w:type="character" w:customStyle="1" w:styleId="a7">
    <w:name w:val="Нижний колонтитул Знак"/>
    <w:basedOn w:val="a0"/>
    <w:link w:val="a6"/>
    <w:rsid w:val="004B7F48"/>
  </w:style>
  <w:style w:type="paragraph" w:styleId="a8">
    <w:name w:val="Normal (Web)"/>
    <w:basedOn w:val="a"/>
    <w:uiPriority w:val="99"/>
    <w:semiHidden/>
    <w:unhideWhenUsed/>
    <w:rsid w:val="00AA0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rsid w:val="00AA0F12"/>
    <w:pPr>
      <w:spacing w:after="0" w:line="240" w:lineRule="auto"/>
      <w:jc w:val="center"/>
    </w:pPr>
    <w:rPr>
      <w:rFonts w:ascii="Times New Roman" w:eastAsia="Times New Roman" w:hAnsi="Times New Roman" w:cs="Times New Roman"/>
      <w:b/>
      <w:bCs/>
      <w:sz w:val="40"/>
      <w:szCs w:val="24"/>
      <w:lang w:eastAsia="ru-RU"/>
    </w:rPr>
  </w:style>
  <w:style w:type="character" w:customStyle="1" w:styleId="aa">
    <w:name w:val="Основной текст Знак"/>
    <w:basedOn w:val="a0"/>
    <w:link w:val="a9"/>
    <w:rsid w:val="00AA0F12"/>
    <w:rPr>
      <w:rFonts w:ascii="Times New Roman" w:eastAsia="Times New Roman" w:hAnsi="Times New Roman" w:cs="Times New Roman"/>
      <w:b/>
      <w:bCs/>
      <w:sz w:val="40"/>
      <w:szCs w:val="24"/>
      <w:lang w:eastAsia="ru-RU"/>
    </w:rPr>
  </w:style>
  <w:style w:type="paragraph" w:styleId="ab">
    <w:name w:val="Body Text Indent"/>
    <w:basedOn w:val="a"/>
    <w:link w:val="ac"/>
    <w:rsid w:val="00AA0F12"/>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AA0F12"/>
    <w:rPr>
      <w:rFonts w:ascii="Times New Roman" w:eastAsia="Times New Roman" w:hAnsi="Times New Roman" w:cs="Times New Roman"/>
      <w:sz w:val="24"/>
      <w:szCs w:val="24"/>
      <w:lang w:eastAsia="ru-RU"/>
    </w:rPr>
  </w:style>
  <w:style w:type="paragraph" w:styleId="2">
    <w:name w:val="Body Text 2"/>
    <w:basedOn w:val="a"/>
    <w:link w:val="20"/>
    <w:rsid w:val="00AA0F12"/>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AA0F12"/>
    <w:rPr>
      <w:rFonts w:ascii="Times New Roman" w:eastAsia="Times New Roman" w:hAnsi="Times New Roman" w:cs="Times New Roman"/>
      <w:sz w:val="24"/>
      <w:szCs w:val="24"/>
      <w:lang w:eastAsia="ru-RU"/>
    </w:rPr>
  </w:style>
  <w:style w:type="paragraph" w:customStyle="1" w:styleId="ConsPlusNormal">
    <w:name w:val="ConsPlusNormal"/>
    <w:rsid w:val="00AA0F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d">
    <w:name w:val="Table Grid"/>
    <w:basedOn w:val="a1"/>
    <w:uiPriority w:val="59"/>
    <w:rsid w:val="00AA0F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AA0F12"/>
    <w:rPr>
      <w:color w:val="0000FF"/>
      <w:u w:val="single"/>
    </w:rPr>
  </w:style>
  <w:style w:type="character" w:styleId="af">
    <w:name w:val="FollowedHyperlink"/>
    <w:rsid w:val="00AA0F12"/>
    <w:rPr>
      <w:color w:val="0000FF"/>
      <w:u w:val="single"/>
    </w:rPr>
  </w:style>
  <w:style w:type="paragraph" w:styleId="af0">
    <w:name w:val="Balloon Text"/>
    <w:basedOn w:val="a"/>
    <w:link w:val="af1"/>
    <w:uiPriority w:val="99"/>
    <w:rsid w:val="00AA0F12"/>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rsid w:val="00AA0F12"/>
    <w:rPr>
      <w:rFonts w:ascii="Tahoma" w:eastAsia="Times New Roman" w:hAnsi="Tahoma" w:cs="Tahoma"/>
      <w:sz w:val="16"/>
      <w:szCs w:val="16"/>
      <w:lang w:eastAsia="ru-RU"/>
    </w:rPr>
  </w:style>
  <w:style w:type="paragraph" w:styleId="af2">
    <w:name w:val="No Spacing"/>
    <w:link w:val="af3"/>
    <w:uiPriority w:val="1"/>
    <w:qFormat/>
    <w:rsid w:val="00AA0F12"/>
    <w:pPr>
      <w:spacing w:after="0" w:line="240" w:lineRule="auto"/>
    </w:pPr>
    <w:rPr>
      <w:rFonts w:ascii="Calibri" w:eastAsia="Times New Roman" w:hAnsi="Calibri" w:cs="Times New Roman"/>
      <w:lang w:eastAsia="ru-RU"/>
    </w:rPr>
  </w:style>
  <w:style w:type="character" w:customStyle="1" w:styleId="af3">
    <w:name w:val="Без интервала Знак"/>
    <w:link w:val="af2"/>
    <w:uiPriority w:val="1"/>
    <w:rsid w:val="00AA0F12"/>
    <w:rPr>
      <w:rFonts w:ascii="Calibri" w:eastAsia="Times New Roman" w:hAnsi="Calibri" w:cs="Times New Roman"/>
      <w:lang w:eastAsia="ru-RU"/>
    </w:rPr>
  </w:style>
  <w:style w:type="paragraph" w:customStyle="1" w:styleId="af4">
    <w:name w:val="a"/>
    <w:basedOn w:val="a"/>
    <w:rsid w:val="00AA0F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_"/>
    <w:basedOn w:val="a0"/>
    <w:link w:val="21"/>
    <w:locked/>
    <w:rsid w:val="00B570DE"/>
    <w:rPr>
      <w:rFonts w:ascii="Times New Roman" w:eastAsia="Times New Roman" w:hAnsi="Times New Roman" w:cs="Times New Roman"/>
      <w:sz w:val="19"/>
      <w:szCs w:val="19"/>
      <w:shd w:val="clear" w:color="auto" w:fill="FFFFFF"/>
    </w:rPr>
  </w:style>
  <w:style w:type="paragraph" w:customStyle="1" w:styleId="21">
    <w:name w:val="Основной текст2"/>
    <w:basedOn w:val="a"/>
    <w:link w:val="af5"/>
    <w:rsid w:val="00B570DE"/>
    <w:pPr>
      <w:shd w:val="clear" w:color="auto" w:fill="FFFFFF"/>
      <w:spacing w:after="0" w:line="230" w:lineRule="exact"/>
      <w:ind w:hanging="380"/>
      <w:jc w:val="both"/>
    </w:pPr>
    <w:rPr>
      <w:rFonts w:ascii="Times New Roman" w:eastAsia="Times New Roman" w:hAnsi="Times New Roman" w:cs="Times New Roman"/>
      <w:sz w:val="19"/>
      <w:szCs w:val="19"/>
    </w:rPr>
  </w:style>
  <w:style w:type="character" w:customStyle="1" w:styleId="1">
    <w:name w:val="Основной текст1"/>
    <w:basedOn w:val="af5"/>
    <w:rsid w:val="00B570DE"/>
    <w:rPr>
      <w:rFonts w:ascii="Times New Roman" w:eastAsia="Times New Roman" w:hAnsi="Times New Roman" w:cs="Times New Roman"/>
      <w:sz w:val="19"/>
      <w:szCs w:val="19"/>
      <w:u w:val="single"/>
      <w:shd w:val="clear" w:color="auto" w:fill="FFFFFF"/>
    </w:rPr>
  </w:style>
  <w:style w:type="character" w:customStyle="1" w:styleId="22">
    <w:name w:val="Основной текст (2)_"/>
    <w:basedOn w:val="a0"/>
    <w:link w:val="23"/>
    <w:rsid w:val="00712CEA"/>
    <w:rPr>
      <w:rFonts w:ascii="Times New Roman" w:eastAsia="Times New Roman" w:hAnsi="Times New Roman" w:cs="Times New Roman"/>
      <w:sz w:val="23"/>
      <w:szCs w:val="23"/>
      <w:shd w:val="clear" w:color="auto" w:fill="FFFFFF"/>
    </w:rPr>
  </w:style>
  <w:style w:type="character" w:customStyle="1" w:styleId="10">
    <w:name w:val="Заголовок №1_"/>
    <w:basedOn w:val="a0"/>
    <w:link w:val="11"/>
    <w:rsid w:val="00712CE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712CEA"/>
    <w:pPr>
      <w:shd w:val="clear" w:color="auto" w:fill="FFFFFF"/>
      <w:spacing w:after="0" w:line="269" w:lineRule="exact"/>
      <w:jc w:val="center"/>
    </w:pPr>
    <w:rPr>
      <w:rFonts w:ascii="Times New Roman" w:eastAsia="Times New Roman" w:hAnsi="Times New Roman" w:cs="Times New Roman"/>
      <w:sz w:val="23"/>
      <w:szCs w:val="23"/>
    </w:rPr>
  </w:style>
  <w:style w:type="paragraph" w:customStyle="1" w:styleId="11">
    <w:name w:val="Заголовок №1"/>
    <w:basedOn w:val="a"/>
    <w:link w:val="10"/>
    <w:rsid w:val="00712CEA"/>
    <w:pPr>
      <w:shd w:val="clear" w:color="auto" w:fill="FFFFFF"/>
      <w:spacing w:before="300" w:after="300" w:line="0" w:lineRule="atLeast"/>
      <w:jc w:val="center"/>
      <w:outlineLvl w:val="0"/>
    </w:pPr>
    <w:rPr>
      <w:rFonts w:ascii="Times New Roman" w:eastAsia="Times New Roman" w:hAnsi="Times New Roman" w:cs="Times New Roman"/>
      <w:sz w:val="26"/>
      <w:szCs w:val="26"/>
    </w:rPr>
  </w:style>
  <w:style w:type="character" w:customStyle="1" w:styleId="1pt">
    <w:name w:val="Основной текст + Полужирный;Интервал 1 pt"/>
    <w:basedOn w:val="af5"/>
    <w:rsid w:val="00E2796E"/>
    <w:rPr>
      <w:rFonts w:ascii="Times New Roman" w:eastAsia="Times New Roman" w:hAnsi="Times New Roman" w:cs="Times New Roman"/>
      <w:b/>
      <w:bCs/>
      <w:i w:val="0"/>
      <w:iCs w:val="0"/>
      <w:smallCaps w:val="0"/>
      <w:strike w:val="0"/>
      <w:spacing w:val="20"/>
      <w:sz w:val="23"/>
      <w:szCs w:val="23"/>
      <w:shd w:val="clear" w:color="auto" w:fill="FFFFFF"/>
    </w:rPr>
  </w:style>
  <w:style w:type="paragraph" w:customStyle="1" w:styleId="9">
    <w:name w:val="Основной текст9"/>
    <w:basedOn w:val="a"/>
    <w:rsid w:val="00E2796E"/>
    <w:pPr>
      <w:shd w:val="clear" w:color="auto" w:fill="FFFFFF"/>
      <w:spacing w:after="660" w:line="0" w:lineRule="atLeast"/>
    </w:pPr>
    <w:rPr>
      <w:rFonts w:ascii="Times New Roman" w:eastAsia="Times New Roman" w:hAnsi="Times New Roman" w:cs="Times New Roman"/>
      <w:color w:val="000000"/>
      <w:sz w:val="23"/>
      <w:szCs w:val="23"/>
      <w:lang w:eastAsia="ru-RU"/>
    </w:rPr>
  </w:style>
  <w:style w:type="paragraph" w:customStyle="1" w:styleId="12">
    <w:name w:val="Без интервала1"/>
    <w:rsid w:val="00822B4A"/>
    <w:pPr>
      <w:spacing w:after="0" w:line="240" w:lineRule="auto"/>
    </w:pPr>
    <w:rPr>
      <w:rFonts w:ascii="Calibri" w:eastAsia="Calibri" w:hAnsi="Calibri" w:cs="Times New Roman"/>
      <w:lang w:eastAsia="ru-RU"/>
    </w:rPr>
  </w:style>
  <w:style w:type="paragraph" w:customStyle="1" w:styleId="Default">
    <w:name w:val="Default"/>
    <w:rsid w:val="00822B4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027803">
      <w:bodyDiv w:val="1"/>
      <w:marLeft w:val="0"/>
      <w:marRight w:val="0"/>
      <w:marTop w:val="0"/>
      <w:marBottom w:val="0"/>
      <w:divBdr>
        <w:top w:val="none" w:sz="0" w:space="0" w:color="auto"/>
        <w:left w:val="none" w:sz="0" w:space="0" w:color="auto"/>
        <w:bottom w:val="none" w:sz="0" w:space="0" w:color="auto"/>
        <w:right w:val="none" w:sz="0" w:space="0" w:color="auto"/>
      </w:divBdr>
    </w:div>
    <w:div w:id="1297175469">
      <w:bodyDiv w:val="1"/>
      <w:marLeft w:val="0"/>
      <w:marRight w:val="0"/>
      <w:marTop w:val="0"/>
      <w:marBottom w:val="0"/>
      <w:divBdr>
        <w:top w:val="none" w:sz="0" w:space="0" w:color="auto"/>
        <w:left w:val="none" w:sz="0" w:space="0" w:color="auto"/>
        <w:bottom w:val="none" w:sz="0" w:space="0" w:color="auto"/>
        <w:right w:val="none" w:sz="0" w:space="0" w:color="auto"/>
      </w:divBdr>
      <w:divsChild>
        <w:div w:id="57528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os-pravo.ru/statya-602-tk-rf-sovmeshchenie-professiy-dolzhnoste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52280-65F8-4AA4-B37B-80FC1A46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9128</Words>
  <Characters>52034</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XTreme.ws</cp:lastModifiedBy>
  <cp:revision>2</cp:revision>
  <cp:lastPrinted>2018-10-04T11:41:00Z</cp:lastPrinted>
  <dcterms:created xsi:type="dcterms:W3CDTF">2019-12-23T11:32:00Z</dcterms:created>
  <dcterms:modified xsi:type="dcterms:W3CDTF">2019-12-23T11:32:00Z</dcterms:modified>
</cp:coreProperties>
</file>